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391" w:rsidRPr="00F750A1" w:rsidRDefault="00F750A1" w:rsidP="00B402B8">
      <w:pPr>
        <w:bidi/>
        <w:jc w:val="both"/>
        <w:rPr>
          <w:rFonts w:asciiTheme="minorBidi" w:hAnsiTheme="minorBidi"/>
          <w:color w:val="000000" w:themeColor="text1"/>
          <w:sz w:val="28"/>
          <w:szCs w:val="28"/>
        </w:rPr>
      </w:pPr>
      <w:r>
        <w:rPr>
          <w:rFonts w:asciiTheme="minorBidi" w:hAnsiTheme="minorBidi"/>
          <w:b/>
          <w:bCs/>
          <w:noProof/>
          <w:color w:val="FF0000"/>
          <w:sz w:val="32"/>
          <w:szCs w:val="32"/>
          <w:rtl/>
          <w:lang w:bidi="fa-IR"/>
        </w:rPr>
        <mc:AlternateContent>
          <mc:Choice Requires="wps">
            <w:drawing>
              <wp:anchor distT="0" distB="0" distL="114300" distR="114300" simplePos="0" relativeHeight="251659264" behindDoc="0" locked="0" layoutInCell="1" allowOverlap="1" wp14:anchorId="70A71FE8" wp14:editId="567FF2F4">
                <wp:simplePos x="0" y="0"/>
                <wp:positionH relativeFrom="column">
                  <wp:posOffset>-121920</wp:posOffset>
                </wp:positionH>
                <wp:positionV relativeFrom="paragraph">
                  <wp:posOffset>-104140</wp:posOffset>
                </wp:positionV>
                <wp:extent cx="2963545" cy="6604635"/>
                <wp:effectExtent l="0" t="0" r="27305" b="24765"/>
                <wp:wrapNone/>
                <wp:docPr id="7" name="Rectangle 7"/>
                <wp:cNvGraphicFramePr/>
                <a:graphic xmlns:a="http://schemas.openxmlformats.org/drawingml/2006/main">
                  <a:graphicData uri="http://schemas.microsoft.com/office/word/2010/wordprocessingShape">
                    <wps:wsp>
                      <wps:cNvSpPr/>
                      <wps:spPr>
                        <a:xfrm>
                          <a:off x="0" y="0"/>
                          <a:ext cx="2963545" cy="66046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30C0D8" id="Rectangle 7" o:spid="_x0000_s1026" style="position:absolute;left:0;text-align:left;margin-left:-9.6pt;margin-top:-8.2pt;width:233.35pt;height:520.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" filled="f" strokecolor="#243f60 [1604]" strokeweight="2pt"/>
            </w:pict>
          </mc:Fallback>
        </mc:AlternateContent>
      </w:r>
      <w:r w:rsidR="00B402B8" w:rsidRPr="00F750A1">
        <w:rPr>
          <w:rFonts w:asciiTheme="minorBidi" w:hAnsiTheme="minorBidi"/>
          <w:b/>
          <w:bCs/>
          <w:color w:val="FF0000"/>
          <w:sz w:val="32"/>
          <w:szCs w:val="32"/>
          <w:rtl/>
        </w:rPr>
        <w:t>عفونــت ادراري</w:t>
      </w:r>
      <w:r w:rsidR="00B402B8" w:rsidRPr="00F750A1">
        <w:rPr>
          <w:rFonts w:asciiTheme="minorBidi" w:hAnsiTheme="minorBidi"/>
          <w:color w:val="FF0000"/>
          <w:sz w:val="32"/>
          <w:szCs w:val="32"/>
          <w:rtl/>
        </w:rPr>
        <w:t xml:space="preserve"> </w:t>
      </w:r>
      <w:r w:rsidR="00B402B8" w:rsidRPr="00F750A1">
        <w:rPr>
          <w:rFonts w:asciiTheme="minorBidi" w:hAnsiTheme="minorBidi"/>
          <w:color w:val="000000" w:themeColor="text1"/>
          <w:sz w:val="28"/>
          <w:szCs w:val="28"/>
          <w:rtl/>
        </w:rPr>
        <w:t>یکــی از شــایع تــرین بیمــاري هــا و شــکایات مراجعــه کننــدگان بــه اورژانــس هــا و نیــز شـایع تــرین شــکایت مــرتبط بــا سیســتم ادراري اســت و بــه معنــاي وجــود میکــروب دردســتگاه ادراري مــی باشـد . دسـتگاه ادراري شـامل کلیـه هـا، مثانـه و مجـراي ادراري اسـت.شـایع تـرین علـت بـروز عفونـت ادراري، آلــودگی بــا میکــروب هـاي مــدفوعی اســت و در خــانم هــا 4 برابرشــایع تــر از مــردان مــی باشــد . عفونــت ادراري انـــواع مختلفـــی داشـــته، از بـــین آنهـــا بـــروز عفونت مثانه بیشتر است</w:t>
      </w:r>
      <w:r w:rsidR="00B402B8" w:rsidRPr="00F750A1">
        <w:rPr>
          <w:rFonts w:asciiTheme="minorBidi" w:hAnsiTheme="minorBidi"/>
          <w:color w:val="000000" w:themeColor="text1"/>
          <w:sz w:val="28"/>
          <w:szCs w:val="28"/>
        </w:rPr>
        <w:t>.</w:t>
      </w:r>
    </w:p>
    <w:p w:rsidR="00B402B8" w:rsidRPr="00F750A1" w:rsidRDefault="00B402B8" w:rsidP="00B402B8">
      <w:pPr>
        <w:bidi/>
        <w:jc w:val="both"/>
        <w:rPr>
          <w:rFonts w:asciiTheme="minorBidi" w:hAnsiTheme="minorBidi"/>
          <w:b/>
          <w:bCs/>
          <w:color w:val="FF0000"/>
          <w:sz w:val="32"/>
          <w:szCs w:val="32"/>
        </w:rPr>
      </w:pPr>
      <w:r w:rsidRPr="00F750A1">
        <w:rPr>
          <w:rFonts w:asciiTheme="minorBidi" w:hAnsiTheme="minorBidi"/>
          <w:b/>
          <w:bCs/>
          <w:color w:val="FF0000"/>
          <w:sz w:val="32"/>
          <w:szCs w:val="32"/>
          <w:rtl/>
        </w:rPr>
        <w:t>عفونت ادراري چگونه اتفاق می افتد</w:t>
      </w:r>
      <w:r w:rsidRPr="00F750A1">
        <w:rPr>
          <w:rFonts w:asciiTheme="minorBidi" w:hAnsiTheme="minorBidi"/>
          <w:b/>
          <w:bCs/>
          <w:color w:val="FF0000"/>
          <w:sz w:val="32"/>
          <w:szCs w:val="32"/>
        </w:rPr>
        <w:t>:</w:t>
      </w:r>
    </w:p>
    <w:p w:rsidR="00B402B8" w:rsidRPr="00F750A1" w:rsidRDefault="00F750A1" w:rsidP="00B402B8">
      <w:pPr>
        <w:bidi/>
        <w:jc w:val="both"/>
        <w:rPr>
          <w:rFonts w:asciiTheme="minorBidi" w:hAnsiTheme="minorBidi"/>
          <w:color w:val="000000" w:themeColor="text1"/>
          <w:sz w:val="28"/>
          <w:szCs w:val="28"/>
          <w:rtl/>
        </w:rPr>
      </w:pPr>
      <w:r>
        <w:rPr>
          <w:rFonts w:asciiTheme="minorBidi" w:hAnsiTheme="minorBidi"/>
          <w:b/>
          <w:bCs/>
          <w:noProof/>
          <w:color w:val="FF0000"/>
          <w:sz w:val="32"/>
          <w:szCs w:val="32"/>
          <w:rtl/>
          <w:lang w:bidi="fa-IR"/>
        </w:rPr>
        <mc:AlternateContent>
          <mc:Choice Requires="wps">
            <w:drawing>
              <wp:anchor distT="0" distB="0" distL="114300" distR="114300" simplePos="0" relativeHeight="251661312" behindDoc="0" locked="0" layoutInCell="1" allowOverlap="1" wp14:anchorId="0598553C" wp14:editId="400A8310">
                <wp:simplePos x="0" y="0"/>
                <wp:positionH relativeFrom="column">
                  <wp:posOffset>-3353435</wp:posOffset>
                </wp:positionH>
                <wp:positionV relativeFrom="paragraph">
                  <wp:posOffset>-3717290</wp:posOffset>
                </wp:positionV>
                <wp:extent cx="2963545" cy="6604635"/>
                <wp:effectExtent l="0" t="0" r="27305" b="24765"/>
                <wp:wrapNone/>
                <wp:docPr id="9" name="Rectangle 9"/>
                <wp:cNvGraphicFramePr/>
                <a:graphic xmlns:a="http://schemas.openxmlformats.org/drawingml/2006/main">
                  <a:graphicData uri="http://schemas.microsoft.com/office/word/2010/wordprocessingShape">
                    <wps:wsp>
                      <wps:cNvSpPr/>
                      <wps:spPr>
                        <a:xfrm>
                          <a:off x="0" y="0"/>
                          <a:ext cx="2963545" cy="66046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929117" id="Rectangle 9" o:spid="_x0000_s1026" style="position:absolute;left:0;text-align:left;margin-left:-264.05pt;margin-top:-292.7pt;width:233.35pt;height:520.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" filled="f" strokecolor="#243f60 [1604]" strokeweight="2pt"/>
            </w:pict>
          </mc:Fallback>
        </mc:AlternateContent>
      </w:r>
      <w:r w:rsidR="00B402B8" w:rsidRPr="00F750A1">
        <w:rPr>
          <w:rFonts w:asciiTheme="minorBidi" w:hAnsiTheme="minorBidi"/>
          <w:color w:val="000000" w:themeColor="text1"/>
          <w:sz w:val="28"/>
          <w:szCs w:val="28"/>
          <w:rtl/>
        </w:rPr>
        <w:t>عفونت مجاري ادراري بوسیله میکروب( باکتري ها) ایجاد می شود.این باکتري ها می توانند باعث عفونت</w:t>
      </w:r>
      <w:r w:rsidR="00B402B8" w:rsidRPr="00F750A1">
        <w:rPr>
          <w:rFonts w:asciiTheme="minorBidi" w:hAnsiTheme="minorBidi"/>
          <w:color w:val="000000" w:themeColor="text1"/>
          <w:sz w:val="28"/>
          <w:szCs w:val="28"/>
        </w:rPr>
        <w:t xml:space="preserve">: - </w:t>
      </w:r>
      <w:r w:rsidR="00B402B8" w:rsidRPr="00F750A1">
        <w:rPr>
          <w:rFonts w:asciiTheme="minorBidi" w:hAnsiTheme="minorBidi"/>
          <w:color w:val="000000" w:themeColor="text1"/>
          <w:sz w:val="28"/>
          <w:szCs w:val="28"/>
          <w:rtl/>
        </w:rPr>
        <w:t>کلیه ها(پیلونفریت</w:t>
      </w:r>
      <w:r w:rsidR="00B402B8" w:rsidRPr="00F750A1">
        <w:rPr>
          <w:rFonts w:asciiTheme="minorBidi" w:hAnsiTheme="minorBidi"/>
          <w:color w:val="000000" w:themeColor="text1"/>
          <w:sz w:val="28"/>
          <w:szCs w:val="28"/>
        </w:rPr>
        <w:t xml:space="preserve"> –( </w:t>
      </w:r>
      <w:r w:rsidR="00B402B8" w:rsidRPr="00F750A1">
        <w:rPr>
          <w:rFonts w:asciiTheme="minorBidi" w:hAnsiTheme="minorBidi"/>
          <w:color w:val="000000" w:themeColor="text1"/>
          <w:sz w:val="28"/>
          <w:szCs w:val="28"/>
          <w:rtl/>
        </w:rPr>
        <w:t>مثانه(سیستیت</w:t>
      </w:r>
      <w:r w:rsidR="00B402B8" w:rsidRPr="00F750A1">
        <w:rPr>
          <w:rFonts w:asciiTheme="minorBidi" w:hAnsiTheme="minorBidi"/>
          <w:color w:val="000000" w:themeColor="text1"/>
          <w:sz w:val="28"/>
          <w:szCs w:val="28"/>
        </w:rPr>
        <w:t>(-</w:t>
      </w:r>
      <w:r w:rsidR="00B402B8" w:rsidRPr="00F750A1">
        <w:rPr>
          <w:rFonts w:asciiTheme="minorBidi" w:hAnsiTheme="minorBidi"/>
          <w:color w:val="000000" w:themeColor="text1"/>
          <w:sz w:val="28"/>
          <w:szCs w:val="28"/>
          <w:rtl/>
        </w:rPr>
        <w:t>پروستات( پروستاتی</w:t>
      </w:r>
      <w:r w:rsidR="00B402B8" w:rsidRPr="00F750A1">
        <w:rPr>
          <w:rFonts w:asciiTheme="minorBidi" w:hAnsiTheme="minorBidi"/>
          <w:color w:val="000000" w:themeColor="text1"/>
          <w:sz w:val="28"/>
          <w:szCs w:val="28"/>
          <w:rtl/>
          <w:lang w:bidi="fa-IR"/>
        </w:rPr>
        <w:t>ت</w:t>
      </w:r>
      <w:r w:rsidR="00B402B8" w:rsidRPr="00F750A1">
        <w:rPr>
          <w:rFonts w:asciiTheme="minorBidi" w:hAnsiTheme="minorBidi"/>
          <w:color w:val="000000" w:themeColor="text1"/>
          <w:sz w:val="28"/>
          <w:szCs w:val="28"/>
        </w:rPr>
        <w:t xml:space="preserve"> (</w:t>
      </w:r>
      <w:r w:rsidR="00B402B8" w:rsidRPr="00F750A1">
        <w:rPr>
          <w:rFonts w:asciiTheme="minorBidi" w:hAnsiTheme="minorBidi"/>
          <w:color w:val="000000" w:themeColor="text1"/>
          <w:sz w:val="28"/>
          <w:szCs w:val="28"/>
          <w:rtl/>
        </w:rPr>
        <w:t>پیشابراه گردند. بطور طبیعی مجراي ادراري عاري از هر باکتري است.باکتري هاي مسبب ، اغلب ازمقعدو یا واژن به پیشابراه و سپس به کلیه یا مثانه منتشر می شوند.این اختلالات بیشتر درخانم ها به علت کوتاه بودن پیشابراه است که به باکتري ها این اجازه را می دهد که به آسانی به سمت بالا حرکت کنند</w:t>
      </w:r>
      <w:r w:rsidR="00B402B8" w:rsidRPr="00F750A1">
        <w:rPr>
          <w:rFonts w:asciiTheme="minorBidi" w:hAnsiTheme="minorBidi"/>
          <w:color w:val="000000" w:themeColor="text1"/>
          <w:sz w:val="28"/>
          <w:szCs w:val="28"/>
        </w:rPr>
        <w:t xml:space="preserve">. </w:t>
      </w:r>
      <w:r w:rsidR="00B402B8" w:rsidRPr="00F750A1">
        <w:rPr>
          <w:rFonts w:asciiTheme="minorBidi" w:hAnsiTheme="minorBidi"/>
          <w:color w:val="000000" w:themeColor="text1"/>
          <w:sz w:val="28"/>
          <w:szCs w:val="28"/>
          <w:rtl/>
        </w:rPr>
        <w:t xml:space="preserve">بعضی اوقات باکتري </w:t>
      </w:r>
      <w:r w:rsidR="00B402B8" w:rsidRPr="00F750A1">
        <w:rPr>
          <w:rFonts w:asciiTheme="minorBidi" w:hAnsiTheme="minorBidi"/>
          <w:color w:val="000000" w:themeColor="text1"/>
          <w:sz w:val="28"/>
          <w:szCs w:val="28"/>
          <w:rtl/>
        </w:rPr>
        <w:lastRenderedPageBreak/>
        <w:t>ها از قسمت هاي دیگر بدن به دستگاه ادراري انتشار می یابند</w:t>
      </w:r>
      <w:r w:rsidR="00B402B8" w:rsidRPr="00F750A1">
        <w:rPr>
          <w:rFonts w:asciiTheme="minorBidi" w:hAnsiTheme="minorBidi"/>
          <w:color w:val="000000" w:themeColor="text1"/>
          <w:sz w:val="28"/>
          <w:szCs w:val="28"/>
        </w:rPr>
        <w:t>.</w:t>
      </w:r>
    </w:p>
    <w:p w:rsidR="00B402B8" w:rsidRPr="00F750A1" w:rsidRDefault="00B402B8" w:rsidP="00B402B8">
      <w:pPr>
        <w:bidi/>
        <w:jc w:val="both"/>
        <w:rPr>
          <w:rFonts w:asciiTheme="minorBidi" w:hAnsiTheme="minorBidi"/>
          <w:b/>
          <w:bCs/>
          <w:color w:val="FF0000"/>
          <w:sz w:val="32"/>
          <w:szCs w:val="32"/>
          <w:rtl/>
        </w:rPr>
      </w:pPr>
      <w:r w:rsidRPr="00F750A1">
        <w:rPr>
          <w:rFonts w:asciiTheme="minorBidi" w:hAnsiTheme="minorBidi"/>
          <w:b/>
          <w:bCs/>
          <w:color w:val="FF0000"/>
          <w:sz w:val="32"/>
          <w:szCs w:val="32"/>
          <w:rtl/>
        </w:rPr>
        <w:t>عوامل خطر براي عفونت مجاري ادراري</w:t>
      </w:r>
      <w:r w:rsidRPr="00F750A1">
        <w:rPr>
          <w:rFonts w:asciiTheme="minorBidi" w:hAnsiTheme="minorBidi"/>
          <w:b/>
          <w:bCs/>
          <w:color w:val="FF0000"/>
          <w:sz w:val="32"/>
          <w:szCs w:val="32"/>
        </w:rPr>
        <w:t>:</w:t>
      </w:r>
    </w:p>
    <w:p w:rsidR="00B402B8" w:rsidRPr="00F750A1" w:rsidRDefault="00B402B8" w:rsidP="00FB4892">
      <w:pPr>
        <w:bidi/>
        <w:spacing w:line="360" w:lineRule="auto"/>
        <w:jc w:val="both"/>
        <w:rPr>
          <w:rFonts w:asciiTheme="minorBidi" w:hAnsiTheme="minorBidi"/>
          <w:color w:val="000000" w:themeColor="text1"/>
          <w:sz w:val="28"/>
          <w:szCs w:val="28"/>
          <w:rtl/>
        </w:rPr>
      </w:pPr>
      <w:r w:rsidRPr="00F750A1">
        <w:rPr>
          <w:rFonts w:asciiTheme="minorBidi" w:hAnsiTheme="minorBidi"/>
          <w:color w:val="000000" w:themeColor="text1"/>
          <w:sz w:val="36"/>
          <w:szCs w:val="36"/>
        </w:rPr>
        <w:t xml:space="preserve">- </w:t>
      </w:r>
      <w:r w:rsidR="003C29CA" w:rsidRPr="00F750A1">
        <w:rPr>
          <w:rFonts w:asciiTheme="minorBidi" w:hAnsiTheme="minorBidi"/>
          <w:color w:val="000000" w:themeColor="text1"/>
          <w:sz w:val="28"/>
          <w:szCs w:val="28"/>
          <w:rtl/>
        </w:rPr>
        <w:t>خانم بودن-</w:t>
      </w:r>
      <w:r w:rsidRPr="00F750A1">
        <w:rPr>
          <w:rFonts w:asciiTheme="minorBidi" w:hAnsiTheme="minorBidi"/>
          <w:color w:val="000000" w:themeColor="text1"/>
          <w:sz w:val="28"/>
          <w:szCs w:val="28"/>
        </w:rPr>
        <w:t xml:space="preserve"> </w:t>
      </w:r>
      <w:r w:rsidRPr="00F750A1">
        <w:rPr>
          <w:rFonts w:asciiTheme="minorBidi" w:hAnsiTheme="minorBidi"/>
          <w:color w:val="000000" w:themeColor="text1"/>
          <w:sz w:val="28"/>
          <w:szCs w:val="28"/>
          <w:rtl/>
        </w:rPr>
        <w:t>یائسگی</w:t>
      </w:r>
      <w:r w:rsidR="003C29CA" w:rsidRPr="00F750A1">
        <w:rPr>
          <w:rFonts w:asciiTheme="minorBidi" w:hAnsiTheme="minorBidi"/>
          <w:color w:val="000000" w:themeColor="text1"/>
          <w:sz w:val="28"/>
          <w:szCs w:val="28"/>
          <w:rtl/>
        </w:rPr>
        <w:t xml:space="preserve"> -</w:t>
      </w:r>
      <w:r w:rsidRPr="00F750A1">
        <w:rPr>
          <w:rFonts w:asciiTheme="minorBidi" w:hAnsiTheme="minorBidi"/>
          <w:color w:val="000000" w:themeColor="text1"/>
          <w:sz w:val="28"/>
          <w:szCs w:val="28"/>
        </w:rPr>
        <w:t xml:space="preserve"> </w:t>
      </w:r>
      <w:r w:rsidRPr="00F750A1">
        <w:rPr>
          <w:rFonts w:asciiTheme="minorBidi" w:hAnsiTheme="minorBidi"/>
          <w:color w:val="000000" w:themeColor="text1"/>
          <w:sz w:val="28"/>
          <w:szCs w:val="28"/>
          <w:rtl/>
        </w:rPr>
        <w:t>بیماري هاي مزمن زمینه اي مثل دیابت - افراد داراي سوند یا لوله هاي ادراري - اختلالات ساختمانی ادراري - مصرف کم مایعات - عوامل انسدادي دردستگاه ادراري مثل سـنگ هـاي</w:t>
      </w:r>
      <w:r w:rsidR="003C29CA" w:rsidRPr="00F750A1">
        <w:rPr>
          <w:rFonts w:asciiTheme="minorBidi" w:hAnsiTheme="minorBidi"/>
          <w:color w:val="000000" w:themeColor="text1"/>
          <w:sz w:val="28"/>
          <w:szCs w:val="28"/>
          <w:rtl/>
        </w:rPr>
        <w:t xml:space="preserve"> ادراری</w:t>
      </w:r>
      <w:r w:rsidRPr="00F750A1">
        <w:rPr>
          <w:rFonts w:asciiTheme="minorBidi" w:hAnsiTheme="minorBidi"/>
          <w:color w:val="000000" w:themeColor="text1"/>
          <w:sz w:val="28"/>
          <w:szCs w:val="28"/>
          <w:rtl/>
        </w:rPr>
        <w:t xml:space="preserve"> </w:t>
      </w:r>
      <w:r w:rsidR="003C29CA" w:rsidRPr="00F750A1">
        <w:rPr>
          <w:rFonts w:asciiTheme="minorBidi" w:hAnsiTheme="minorBidi"/>
          <w:color w:val="000000" w:themeColor="text1"/>
          <w:sz w:val="28"/>
          <w:szCs w:val="28"/>
          <w:rtl/>
        </w:rPr>
        <w:t xml:space="preserve">- </w:t>
      </w:r>
      <w:r w:rsidRPr="00F750A1">
        <w:rPr>
          <w:rFonts w:asciiTheme="minorBidi" w:hAnsiTheme="minorBidi"/>
          <w:color w:val="000000" w:themeColor="text1"/>
          <w:sz w:val="28"/>
          <w:szCs w:val="28"/>
          <w:rtl/>
        </w:rPr>
        <w:t xml:space="preserve">سطح پایین بهداشت و عدم رعایـت مناسـب اصـول بهداشتی </w:t>
      </w:r>
      <w:r w:rsidRPr="00F750A1">
        <w:rPr>
          <w:rFonts w:asciiTheme="minorBidi" w:hAnsiTheme="minorBidi"/>
          <w:color w:val="000000" w:themeColor="text1"/>
          <w:sz w:val="28"/>
          <w:szCs w:val="28"/>
        </w:rPr>
        <w:t xml:space="preserve">- </w:t>
      </w:r>
      <w:r w:rsidRPr="00F750A1">
        <w:rPr>
          <w:rFonts w:asciiTheme="minorBidi" w:hAnsiTheme="minorBidi"/>
          <w:color w:val="000000" w:themeColor="text1"/>
          <w:sz w:val="28"/>
          <w:szCs w:val="28"/>
          <w:rtl/>
        </w:rPr>
        <w:t>بزرگی غده پروستات در آقایان</w:t>
      </w:r>
      <w:r w:rsidR="003C29CA" w:rsidRPr="00F750A1">
        <w:rPr>
          <w:rFonts w:asciiTheme="minorBidi" w:hAnsiTheme="minorBidi"/>
          <w:color w:val="000000" w:themeColor="text1"/>
          <w:sz w:val="28"/>
          <w:szCs w:val="28"/>
          <w:rtl/>
        </w:rPr>
        <w:t>-</w:t>
      </w:r>
      <w:r w:rsidRPr="00F750A1">
        <w:rPr>
          <w:rFonts w:asciiTheme="minorBidi" w:hAnsiTheme="minorBidi"/>
          <w:color w:val="000000" w:themeColor="text1"/>
          <w:sz w:val="28"/>
          <w:szCs w:val="28"/>
        </w:rPr>
        <w:t xml:space="preserve"> </w:t>
      </w:r>
      <w:r w:rsidRPr="00F750A1">
        <w:rPr>
          <w:rFonts w:asciiTheme="minorBidi" w:hAnsiTheme="minorBidi"/>
          <w:color w:val="000000" w:themeColor="text1"/>
          <w:sz w:val="28"/>
          <w:szCs w:val="28"/>
          <w:rtl/>
        </w:rPr>
        <w:t xml:space="preserve">چسبندگی هاي رحمی و لگنی در خانم هـا </w:t>
      </w:r>
      <w:r w:rsidR="003C29CA" w:rsidRPr="00F750A1">
        <w:rPr>
          <w:rFonts w:asciiTheme="minorBidi" w:hAnsiTheme="minorBidi"/>
          <w:color w:val="000000" w:themeColor="text1"/>
          <w:sz w:val="28"/>
          <w:szCs w:val="28"/>
          <w:rtl/>
        </w:rPr>
        <w:t>-</w:t>
      </w:r>
      <w:r w:rsidR="00385D03" w:rsidRPr="00F750A1">
        <w:rPr>
          <w:rFonts w:asciiTheme="minorBidi" w:hAnsiTheme="minorBidi"/>
          <w:color w:val="000000" w:themeColor="text1"/>
          <w:sz w:val="28"/>
          <w:szCs w:val="28"/>
          <w:rtl/>
        </w:rPr>
        <w:t xml:space="preserve"> </w:t>
      </w:r>
      <w:r w:rsidRPr="00F750A1">
        <w:rPr>
          <w:rFonts w:asciiTheme="minorBidi" w:hAnsiTheme="minorBidi"/>
          <w:color w:val="000000" w:themeColor="text1"/>
          <w:sz w:val="28"/>
          <w:szCs w:val="28"/>
          <w:rtl/>
        </w:rPr>
        <w:t xml:space="preserve">ادرار کردن با فاصله ي زیاد و عدم دفع به موقع بـه هنگام احساس نیاز به دفع </w:t>
      </w:r>
      <w:r w:rsidRPr="00F750A1">
        <w:rPr>
          <w:rFonts w:asciiTheme="minorBidi" w:hAnsiTheme="minorBidi"/>
          <w:color w:val="000000" w:themeColor="text1"/>
          <w:sz w:val="28"/>
          <w:szCs w:val="28"/>
        </w:rPr>
        <w:t xml:space="preserve">- </w:t>
      </w:r>
      <w:r w:rsidRPr="00F750A1">
        <w:rPr>
          <w:rFonts w:asciiTheme="minorBidi" w:hAnsiTheme="minorBidi"/>
          <w:color w:val="000000" w:themeColor="text1"/>
          <w:sz w:val="28"/>
          <w:szCs w:val="28"/>
          <w:rtl/>
        </w:rPr>
        <w:t>بیماري ها یا مصـرف داروهـایی کـه باعـث ضـعف، نقص یا سرکوب سیستم ایمنی بدن شود</w:t>
      </w:r>
      <w:r w:rsidRPr="00F750A1">
        <w:rPr>
          <w:rFonts w:asciiTheme="minorBidi" w:hAnsiTheme="minorBidi"/>
          <w:color w:val="000000" w:themeColor="text1"/>
          <w:sz w:val="28"/>
          <w:szCs w:val="28"/>
        </w:rPr>
        <w:t xml:space="preserve">. - </w:t>
      </w:r>
      <w:r w:rsidRPr="00F750A1">
        <w:rPr>
          <w:rFonts w:asciiTheme="minorBidi" w:hAnsiTheme="minorBidi"/>
          <w:color w:val="000000" w:themeColor="text1"/>
          <w:sz w:val="28"/>
          <w:szCs w:val="28"/>
          <w:rtl/>
        </w:rPr>
        <w:t xml:space="preserve">شستشوي غلط ناحیه ي تناسلی پس از دفـع ادرار و مدفوع (درخـانم هـا جهـت شستشـو بایـد از سـمت جلوبه عقب باشد تـا آلـودگی مـدفوع ی بـه مجـراي </w:t>
      </w:r>
      <w:r w:rsidR="003C29CA" w:rsidRPr="00F750A1">
        <w:rPr>
          <w:rFonts w:asciiTheme="minorBidi" w:hAnsiTheme="minorBidi"/>
          <w:color w:val="000000" w:themeColor="text1"/>
          <w:sz w:val="28"/>
          <w:szCs w:val="28"/>
          <w:rtl/>
        </w:rPr>
        <w:t>ادرار منتشر نشود)</w:t>
      </w:r>
      <w:r w:rsidRPr="00F750A1">
        <w:rPr>
          <w:rFonts w:asciiTheme="minorBidi" w:hAnsiTheme="minorBidi"/>
          <w:color w:val="000000" w:themeColor="text1"/>
          <w:sz w:val="28"/>
          <w:szCs w:val="28"/>
        </w:rPr>
        <w:t xml:space="preserve"> </w:t>
      </w:r>
      <w:r w:rsidR="003C29CA" w:rsidRPr="00F750A1">
        <w:rPr>
          <w:rFonts w:asciiTheme="minorBidi" w:hAnsiTheme="minorBidi"/>
          <w:color w:val="000000" w:themeColor="text1"/>
          <w:sz w:val="28"/>
          <w:szCs w:val="28"/>
        </w:rPr>
        <w:t>–</w:t>
      </w:r>
      <w:r w:rsidRPr="00F750A1">
        <w:rPr>
          <w:rFonts w:asciiTheme="minorBidi" w:hAnsiTheme="minorBidi"/>
          <w:color w:val="000000" w:themeColor="text1"/>
          <w:sz w:val="28"/>
          <w:szCs w:val="28"/>
        </w:rPr>
        <w:t xml:space="preserve"> </w:t>
      </w:r>
      <w:r w:rsidRPr="00F750A1">
        <w:rPr>
          <w:rFonts w:asciiTheme="minorBidi" w:hAnsiTheme="minorBidi"/>
          <w:color w:val="000000" w:themeColor="text1"/>
          <w:sz w:val="28"/>
          <w:szCs w:val="28"/>
          <w:rtl/>
        </w:rPr>
        <w:t>بارداري</w:t>
      </w:r>
    </w:p>
    <w:p w:rsidR="003C29CA" w:rsidRPr="00F750A1" w:rsidRDefault="00F750A1" w:rsidP="003C29CA">
      <w:pPr>
        <w:bidi/>
        <w:spacing w:line="360" w:lineRule="auto"/>
        <w:jc w:val="both"/>
        <w:rPr>
          <w:rFonts w:asciiTheme="minorBidi" w:hAnsiTheme="minorBidi"/>
          <w:b/>
          <w:bCs/>
          <w:color w:val="FF0000"/>
          <w:sz w:val="32"/>
          <w:szCs w:val="32"/>
          <w:rtl/>
        </w:rPr>
      </w:pPr>
      <w:r>
        <w:rPr>
          <w:rFonts w:asciiTheme="minorBidi" w:hAnsiTheme="minorBidi"/>
          <w:b/>
          <w:bCs/>
          <w:noProof/>
          <w:color w:val="FF0000"/>
          <w:sz w:val="32"/>
          <w:szCs w:val="32"/>
          <w:rtl/>
          <w:lang w:bidi="fa-IR"/>
        </w:rPr>
        <w:lastRenderedPageBreak/>
        <mc:AlternateContent>
          <mc:Choice Requires="wps">
            <w:drawing>
              <wp:anchor distT="0" distB="0" distL="114300" distR="114300" simplePos="0" relativeHeight="251663360" behindDoc="0" locked="0" layoutInCell="1" allowOverlap="1" wp14:anchorId="6E52D35A" wp14:editId="7A831C07">
                <wp:simplePos x="0" y="0"/>
                <wp:positionH relativeFrom="column">
                  <wp:posOffset>-267335</wp:posOffset>
                </wp:positionH>
                <wp:positionV relativeFrom="paragraph">
                  <wp:posOffset>-104140</wp:posOffset>
                </wp:positionV>
                <wp:extent cx="2963545" cy="6604635"/>
                <wp:effectExtent l="0" t="0" r="27305" b="24765"/>
                <wp:wrapNone/>
                <wp:docPr id="12" name="Rectangle 12"/>
                <wp:cNvGraphicFramePr/>
                <a:graphic xmlns:a="http://schemas.openxmlformats.org/drawingml/2006/main">
                  <a:graphicData uri="http://schemas.microsoft.com/office/word/2010/wordprocessingShape">
                    <wps:wsp>
                      <wps:cNvSpPr/>
                      <wps:spPr>
                        <a:xfrm>
                          <a:off x="0" y="0"/>
                          <a:ext cx="2963545" cy="66046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44DAC5" id="Rectangle 12" o:spid="_x0000_s1026" style="position:absolute;left:0;text-align:left;margin-left:-21.05pt;margin-top:-8.2pt;width:233.35pt;height:520.0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" filled="f" strokecolor="#243f60 [1604]" strokeweight="2pt"/>
            </w:pict>
          </mc:Fallback>
        </mc:AlternateContent>
      </w:r>
      <w:r w:rsidR="003C29CA" w:rsidRPr="00F750A1">
        <w:rPr>
          <w:rFonts w:asciiTheme="minorBidi" w:hAnsiTheme="minorBidi"/>
          <w:b/>
          <w:bCs/>
          <w:color w:val="FF0000"/>
          <w:sz w:val="32"/>
          <w:szCs w:val="32"/>
          <w:rtl/>
        </w:rPr>
        <w:t>علائم عفونت ادراري شامل</w:t>
      </w:r>
      <w:r w:rsidR="003C29CA" w:rsidRPr="00F750A1">
        <w:rPr>
          <w:rFonts w:asciiTheme="minorBidi" w:hAnsiTheme="minorBidi"/>
          <w:b/>
          <w:bCs/>
          <w:color w:val="FF0000"/>
          <w:sz w:val="32"/>
          <w:szCs w:val="32"/>
        </w:rPr>
        <w:t>:</w:t>
      </w:r>
    </w:p>
    <w:p w:rsidR="003C29CA" w:rsidRPr="00F750A1" w:rsidRDefault="003C29CA" w:rsidP="003C29CA">
      <w:pPr>
        <w:pStyle w:val="ListParagraph"/>
        <w:numPr>
          <w:ilvl w:val="0"/>
          <w:numId w:val="3"/>
        </w:numPr>
        <w:bidi/>
        <w:ind w:left="474" w:hanging="90"/>
        <w:rPr>
          <w:rFonts w:asciiTheme="minorBidi" w:hAnsiTheme="minorBidi"/>
          <w:b/>
          <w:bCs/>
          <w:color w:val="000000" w:themeColor="text1"/>
          <w:sz w:val="28"/>
          <w:szCs w:val="28"/>
          <w:rtl/>
        </w:rPr>
      </w:pPr>
      <w:r w:rsidRPr="00F750A1">
        <w:rPr>
          <w:rFonts w:asciiTheme="minorBidi" w:hAnsiTheme="minorBidi"/>
          <w:b/>
          <w:bCs/>
          <w:color w:val="000000" w:themeColor="text1"/>
          <w:sz w:val="28"/>
          <w:szCs w:val="28"/>
          <w:rtl/>
        </w:rPr>
        <w:t>بد بو شدن ادرار</w:t>
      </w:r>
    </w:p>
    <w:p w:rsidR="003C29CA" w:rsidRPr="00F750A1" w:rsidRDefault="003C29CA" w:rsidP="003C29CA">
      <w:pPr>
        <w:pStyle w:val="ListParagraph"/>
        <w:numPr>
          <w:ilvl w:val="0"/>
          <w:numId w:val="3"/>
        </w:numPr>
        <w:bidi/>
        <w:ind w:left="474" w:hanging="90"/>
        <w:rPr>
          <w:rFonts w:asciiTheme="minorBidi" w:hAnsiTheme="minorBidi"/>
          <w:b/>
          <w:bCs/>
          <w:color w:val="000000" w:themeColor="text1"/>
          <w:sz w:val="28"/>
          <w:szCs w:val="28"/>
          <w:rtl/>
        </w:rPr>
      </w:pPr>
      <w:r w:rsidRPr="00F750A1">
        <w:rPr>
          <w:rFonts w:asciiTheme="minorBidi" w:hAnsiTheme="minorBidi"/>
          <w:b/>
          <w:bCs/>
          <w:color w:val="000000" w:themeColor="text1"/>
          <w:sz w:val="28"/>
          <w:szCs w:val="28"/>
          <w:rtl/>
        </w:rPr>
        <w:t>درد و سوزش هنگام ادرار کردن</w:t>
      </w:r>
    </w:p>
    <w:p w:rsidR="003C29CA" w:rsidRPr="00F750A1" w:rsidRDefault="003C29CA" w:rsidP="003C29CA">
      <w:pPr>
        <w:pStyle w:val="ListParagraph"/>
        <w:numPr>
          <w:ilvl w:val="0"/>
          <w:numId w:val="3"/>
        </w:numPr>
        <w:bidi/>
        <w:ind w:left="474" w:hanging="90"/>
        <w:rPr>
          <w:rFonts w:asciiTheme="minorBidi" w:hAnsiTheme="minorBidi"/>
          <w:b/>
          <w:bCs/>
          <w:color w:val="000000" w:themeColor="text1"/>
          <w:sz w:val="28"/>
          <w:szCs w:val="28"/>
          <w:rtl/>
        </w:rPr>
      </w:pPr>
      <w:r w:rsidRPr="00F750A1">
        <w:rPr>
          <w:rFonts w:asciiTheme="minorBidi" w:hAnsiTheme="minorBidi"/>
          <w:b/>
          <w:bCs/>
          <w:color w:val="000000" w:themeColor="text1"/>
          <w:sz w:val="28"/>
          <w:szCs w:val="28"/>
          <w:rtl/>
        </w:rPr>
        <w:t>کدر شدن ادرار</w:t>
      </w:r>
    </w:p>
    <w:p w:rsidR="003C29CA" w:rsidRPr="00F750A1" w:rsidRDefault="003C29CA" w:rsidP="003C29CA">
      <w:pPr>
        <w:pStyle w:val="ListParagraph"/>
        <w:numPr>
          <w:ilvl w:val="0"/>
          <w:numId w:val="3"/>
        </w:numPr>
        <w:bidi/>
        <w:ind w:left="474" w:hanging="90"/>
        <w:rPr>
          <w:rFonts w:asciiTheme="minorBidi" w:hAnsiTheme="minorBidi"/>
          <w:b/>
          <w:bCs/>
          <w:color w:val="000000" w:themeColor="text1"/>
          <w:sz w:val="28"/>
          <w:szCs w:val="28"/>
          <w:rtl/>
        </w:rPr>
      </w:pPr>
      <w:r w:rsidRPr="00F750A1">
        <w:rPr>
          <w:rFonts w:asciiTheme="minorBidi" w:hAnsiTheme="minorBidi"/>
          <w:b/>
          <w:bCs/>
          <w:color w:val="000000" w:themeColor="text1"/>
          <w:sz w:val="28"/>
          <w:szCs w:val="28"/>
          <w:rtl/>
        </w:rPr>
        <w:t>تکرر ادرار</w:t>
      </w:r>
    </w:p>
    <w:p w:rsidR="003C29CA" w:rsidRPr="00F750A1" w:rsidRDefault="003C29CA" w:rsidP="003C29CA">
      <w:pPr>
        <w:pStyle w:val="ListParagraph"/>
        <w:numPr>
          <w:ilvl w:val="0"/>
          <w:numId w:val="3"/>
        </w:numPr>
        <w:bidi/>
        <w:ind w:left="474" w:hanging="90"/>
        <w:rPr>
          <w:rFonts w:asciiTheme="minorBidi" w:hAnsiTheme="minorBidi"/>
          <w:b/>
          <w:bCs/>
          <w:color w:val="000000" w:themeColor="text1"/>
          <w:sz w:val="28"/>
          <w:szCs w:val="28"/>
          <w:rtl/>
        </w:rPr>
      </w:pPr>
      <w:r w:rsidRPr="00F750A1">
        <w:rPr>
          <w:rFonts w:asciiTheme="minorBidi" w:hAnsiTheme="minorBidi"/>
          <w:b/>
          <w:bCs/>
          <w:color w:val="000000" w:themeColor="text1"/>
          <w:sz w:val="28"/>
          <w:szCs w:val="28"/>
          <w:rtl/>
        </w:rPr>
        <w:t>بی اختیاري ادرار</w:t>
      </w:r>
    </w:p>
    <w:p w:rsidR="003C29CA" w:rsidRPr="00F750A1" w:rsidRDefault="003C29CA" w:rsidP="003C29CA">
      <w:pPr>
        <w:pStyle w:val="ListParagraph"/>
        <w:numPr>
          <w:ilvl w:val="0"/>
          <w:numId w:val="3"/>
        </w:numPr>
        <w:bidi/>
        <w:ind w:left="474" w:hanging="90"/>
        <w:rPr>
          <w:rFonts w:asciiTheme="minorBidi" w:hAnsiTheme="minorBidi"/>
          <w:b/>
          <w:bCs/>
          <w:color w:val="000000" w:themeColor="text1"/>
          <w:sz w:val="28"/>
          <w:szCs w:val="28"/>
          <w:rtl/>
        </w:rPr>
      </w:pPr>
      <w:r w:rsidRPr="00F750A1">
        <w:rPr>
          <w:rFonts w:asciiTheme="minorBidi" w:hAnsiTheme="minorBidi"/>
          <w:b/>
          <w:bCs/>
          <w:color w:val="000000" w:themeColor="text1"/>
          <w:sz w:val="28"/>
          <w:szCs w:val="28"/>
          <w:rtl/>
        </w:rPr>
        <w:t>احساس سنگینی در لگن و پایین شکم</w:t>
      </w:r>
    </w:p>
    <w:p w:rsidR="003C29CA" w:rsidRPr="00F750A1" w:rsidRDefault="003C29CA" w:rsidP="003C29CA">
      <w:pPr>
        <w:pStyle w:val="ListParagraph"/>
        <w:numPr>
          <w:ilvl w:val="0"/>
          <w:numId w:val="3"/>
        </w:numPr>
        <w:bidi/>
        <w:ind w:left="474" w:hanging="90"/>
        <w:rPr>
          <w:rFonts w:asciiTheme="minorBidi" w:hAnsiTheme="minorBidi"/>
          <w:b/>
          <w:bCs/>
          <w:color w:val="000000" w:themeColor="text1"/>
          <w:sz w:val="28"/>
          <w:szCs w:val="28"/>
          <w:rtl/>
        </w:rPr>
      </w:pPr>
      <w:r w:rsidRPr="00F750A1">
        <w:rPr>
          <w:rFonts w:asciiTheme="minorBidi" w:hAnsiTheme="minorBidi"/>
          <w:b/>
          <w:bCs/>
          <w:color w:val="000000" w:themeColor="text1"/>
          <w:sz w:val="28"/>
          <w:szCs w:val="28"/>
          <w:rtl/>
        </w:rPr>
        <w:t>قطره قطره ادرار کردن</w:t>
      </w:r>
    </w:p>
    <w:p w:rsidR="003C29CA" w:rsidRPr="00F750A1" w:rsidRDefault="003C29CA" w:rsidP="003C29CA">
      <w:pPr>
        <w:pStyle w:val="ListParagraph"/>
        <w:numPr>
          <w:ilvl w:val="0"/>
          <w:numId w:val="3"/>
        </w:numPr>
        <w:bidi/>
        <w:ind w:left="474" w:hanging="90"/>
        <w:rPr>
          <w:rFonts w:asciiTheme="minorBidi" w:hAnsiTheme="minorBidi"/>
          <w:b/>
          <w:bCs/>
          <w:color w:val="000000" w:themeColor="text1"/>
          <w:sz w:val="28"/>
          <w:szCs w:val="28"/>
          <w:rtl/>
        </w:rPr>
      </w:pPr>
      <w:r w:rsidRPr="00F750A1">
        <w:rPr>
          <w:rFonts w:asciiTheme="minorBidi" w:hAnsiTheme="minorBidi"/>
          <w:b/>
          <w:bCs/>
          <w:color w:val="000000" w:themeColor="text1"/>
          <w:sz w:val="28"/>
          <w:szCs w:val="28"/>
          <w:rtl/>
        </w:rPr>
        <w:t>شب ادراري</w:t>
      </w:r>
    </w:p>
    <w:p w:rsidR="003C29CA" w:rsidRPr="00F750A1" w:rsidRDefault="003C29CA" w:rsidP="00581CE3">
      <w:pPr>
        <w:pStyle w:val="ListParagraph"/>
        <w:numPr>
          <w:ilvl w:val="0"/>
          <w:numId w:val="3"/>
        </w:numPr>
        <w:bidi/>
        <w:ind w:left="474" w:hanging="90"/>
        <w:rPr>
          <w:rFonts w:asciiTheme="minorBidi" w:hAnsiTheme="minorBidi"/>
          <w:b/>
          <w:bCs/>
          <w:color w:val="000000" w:themeColor="text1"/>
          <w:sz w:val="28"/>
          <w:szCs w:val="28"/>
          <w:rtl/>
        </w:rPr>
      </w:pPr>
      <w:r w:rsidRPr="00F750A1">
        <w:rPr>
          <w:rFonts w:asciiTheme="minorBidi" w:hAnsiTheme="minorBidi"/>
          <w:b/>
          <w:bCs/>
          <w:color w:val="000000" w:themeColor="text1"/>
          <w:sz w:val="28"/>
          <w:szCs w:val="28"/>
          <w:rtl/>
        </w:rPr>
        <w:t>احساس فوریت در د</w:t>
      </w:r>
      <w:r w:rsidR="00581CE3">
        <w:rPr>
          <w:rFonts w:asciiTheme="minorBidi" w:hAnsiTheme="minorBidi" w:hint="cs"/>
          <w:b/>
          <w:bCs/>
          <w:color w:val="000000" w:themeColor="text1"/>
          <w:sz w:val="28"/>
          <w:szCs w:val="28"/>
          <w:rtl/>
          <w:lang w:bidi="fa-IR"/>
        </w:rPr>
        <w:t>ف</w:t>
      </w:r>
      <w:r w:rsidRPr="00F750A1">
        <w:rPr>
          <w:rFonts w:asciiTheme="minorBidi" w:hAnsiTheme="minorBidi"/>
          <w:b/>
          <w:bCs/>
          <w:color w:val="000000" w:themeColor="text1"/>
          <w:sz w:val="28"/>
          <w:szCs w:val="28"/>
          <w:rtl/>
        </w:rPr>
        <w:t>ع ادرار</w:t>
      </w:r>
    </w:p>
    <w:p w:rsidR="003C29CA" w:rsidRPr="00F750A1" w:rsidRDefault="003C29CA" w:rsidP="003C29CA">
      <w:pPr>
        <w:pStyle w:val="ListParagraph"/>
        <w:numPr>
          <w:ilvl w:val="0"/>
          <w:numId w:val="3"/>
        </w:numPr>
        <w:bidi/>
        <w:ind w:left="474" w:hanging="90"/>
        <w:jc w:val="both"/>
        <w:rPr>
          <w:rFonts w:asciiTheme="minorBidi" w:hAnsiTheme="minorBidi"/>
          <w:b/>
          <w:bCs/>
          <w:color w:val="FF0000"/>
          <w:sz w:val="32"/>
          <w:szCs w:val="32"/>
        </w:rPr>
      </w:pPr>
      <w:r w:rsidRPr="00F750A1">
        <w:rPr>
          <w:rFonts w:asciiTheme="minorBidi" w:hAnsiTheme="minorBidi"/>
          <w:b/>
          <w:bCs/>
          <w:color w:val="000000" w:themeColor="text1"/>
          <w:sz w:val="28"/>
          <w:szCs w:val="28"/>
          <w:rtl/>
        </w:rPr>
        <w:t>ترشح چرکی از مجرا</w:t>
      </w:r>
    </w:p>
    <w:p w:rsidR="00F750A1" w:rsidRPr="00F750A1" w:rsidRDefault="00F750A1" w:rsidP="00F750A1">
      <w:pPr>
        <w:bidi/>
        <w:ind w:left="384"/>
        <w:jc w:val="both"/>
        <w:rPr>
          <w:rFonts w:asciiTheme="minorBidi" w:hAnsiTheme="minorBidi"/>
          <w:b/>
          <w:bCs/>
          <w:color w:val="FF0000"/>
          <w:sz w:val="32"/>
          <w:szCs w:val="32"/>
        </w:rPr>
      </w:pPr>
    </w:p>
    <w:p w:rsidR="00164150" w:rsidRPr="00F750A1" w:rsidRDefault="00CC3B9C" w:rsidP="00385D03">
      <w:pPr>
        <w:bidi/>
        <w:ind w:left="384"/>
        <w:jc w:val="both"/>
        <w:rPr>
          <w:rFonts w:asciiTheme="minorBidi" w:hAnsiTheme="minorBidi"/>
          <w:b/>
          <w:bCs/>
          <w:color w:val="FF0000"/>
          <w:sz w:val="32"/>
          <w:szCs w:val="32"/>
          <w:rtl/>
        </w:rPr>
      </w:pPr>
      <w:r w:rsidRPr="00F750A1">
        <w:rPr>
          <w:rFonts w:asciiTheme="minorBidi" w:hAnsiTheme="minorBidi"/>
          <w:b/>
          <w:bCs/>
          <w:noProof/>
          <w:color w:val="FF0000"/>
          <w:sz w:val="32"/>
          <w:szCs w:val="32"/>
          <w:rtl/>
          <w:lang w:bidi="fa-IR"/>
        </w:rPr>
        <w:drawing>
          <wp:inline distT="0" distB="0" distL="0" distR="0" wp14:anchorId="12D72DF5" wp14:editId="640ADBC1">
            <wp:extent cx="2443704" cy="1900930"/>
            <wp:effectExtent l="0" t="0" r="0" b="4445"/>
            <wp:docPr id="1" name="Picture 1" descr="C:\Users\rayantak\Desktop\3273231947623120111224225841317311624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yantak\Desktop\327323194762312011122422584131731162408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5272" cy="1902150"/>
                    </a:xfrm>
                    <a:prstGeom prst="rect">
                      <a:avLst/>
                    </a:prstGeom>
                    <a:noFill/>
                    <a:ln>
                      <a:noFill/>
                    </a:ln>
                  </pic:spPr>
                </pic:pic>
              </a:graphicData>
            </a:graphic>
          </wp:inline>
        </w:drawing>
      </w:r>
    </w:p>
    <w:p w:rsidR="00F750A1" w:rsidRDefault="00F750A1" w:rsidP="00164150">
      <w:pPr>
        <w:bidi/>
        <w:ind w:left="384"/>
        <w:jc w:val="both"/>
        <w:rPr>
          <w:rFonts w:asciiTheme="minorBidi" w:hAnsiTheme="minorBidi"/>
          <w:b/>
          <w:bCs/>
          <w:color w:val="FF0000"/>
          <w:sz w:val="32"/>
          <w:szCs w:val="32"/>
        </w:rPr>
      </w:pPr>
    </w:p>
    <w:p w:rsidR="00164150" w:rsidRPr="00F750A1" w:rsidRDefault="00164150" w:rsidP="00F750A1">
      <w:pPr>
        <w:bidi/>
        <w:ind w:left="384"/>
        <w:jc w:val="both"/>
        <w:rPr>
          <w:rFonts w:asciiTheme="minorBidi" w:hAnsiTheme="minorBidi"/>
          <w:b/>
          <w:bCs/>
          <w:color w:val="FF0000"/>
          <w:sz w:val="32"/>
          <w:szCs w:val="32"/>
          <w:rtl/>
        </w:rPr>
      </w:pPr>
      <w:r w:rsidRPr="00F750A1">
        <w:rPr>
          <w:rFonts w:asciiTheme="minorBidi" w:hAnsiTheme="minorBidi"/>
          <w:b/>
          <w:bCs/>
          <w:color w:val="FF0000"/>
          <w:sz w:val="32"/>
          <w:szCs w:val="32"/>
          <w:rtl/>
        </w:rPr>
        <w:t>نمونه گیري صحیح ادرار</w:t>
      </w:r>
      <w:r w:rsidRPr="00F750A1">
        <w:rPr>
          <w:rFonts w:asciiTheme="minorBidi" w:hAnsiTheme="minorBidi"/>
          <w:b/>
          <w:bCs/>
          <w:color w:val="FF0000"/>
          <w:sz w:val="32"/>
          <w:szCs w:val="32"/>
        </w:rPr>
        <w:t>:</w:t>
      </w:r>
    </w:p>
    <w:p w:rsidR="00164150" w:rsidRPr="00F750A1" w:rsidRDefault="00F750A1" w:rsidP="00F750A1">
      <w:pPr>
        <w:pStyle w:val="ListParagraph"/>
        <w:numPr>
          <w:ilvl w:val="0"/>
          <w:numId w:val="5"/>
        </w:numPr>
        <w:bidi/>
        <w:ind w:left="90" w:firstLine="0"/>
        <w:jc w:val="lowKashida"/>
        <w:rPr>
          <w:rFonts w:asciiTheme="minorBidi" w:hAnsiTheme="minorBidi"/>
          <w:color w:val="000000" w:themeColor="text1"/>
          <w:sz w:val="28"/>
          <w:szCs w:val="28"/>
          <w:rtl/>
        </w:rPr>
      </w:pPr>
      <w:r>
        <w:rPr>
          <w:rFonts w:asciiTheme="minorBidi" w:hAnsiTheme="minorBidi"/>
          <w:b/>
          <w:bCs/>
          <w:noProof/>
          <w:color w:val="FF0000"/>
          <w:sz w:val="32"/>
          <w:szCs w:val="32"/>
          <w:rtl/>
          <w:lang w:bidi="fa-IR"/>
        </w:rPr>
        <w:lastRenderedPageBreak/>
        <mc:AlternateContent>
          <mc:Choice Requires="wps">
            <w:drawing>
              <wp:anchor distT="0" distB="0" distL="114300" distR="114300" simplePos="0" relativeHeight="251668480" behindDoc="0" locked="0" layoutInCell="1" allowOverlap="1" wp14:anchorId="0F9D6D75" wp14:editId="257CDC06">
                <wp:simplePos x="0" y="0"/>
                <wp:positionH relativeFrom="column">
                  <wp:posOffset>-168275</wp:posOffset>
                </wp:positionH>
                <wp:positionV relativeFrom="paragraph">
                  <wp:posOffset>-167005</wp:posOffset>
                </wp:positionV>
                <wp:extent cx="2963917" cy="6605249"/>
                <wp:effectExtent l="0" t="0" r="27305" b="24765"/>
                <wp:wrapNone/>
                <wp:docPr id="15" name="Rectangle 15"/>
                <wp:cNvGraphicFramePr/>
                <a:graphic xmlns:a="http://schemas.openxmlformats.org/drawingml/2006/main">
                  <a:graphicData uri="http://schemas.microsoft.com/office/word/2010/wordprocessingShape">
                    <wps:wsp>
                      <wps:cNvSpPr/>
                      <wps:spPr>
                        <a:xfrm>
                          <a:off x="0" y="0"/>
                          <a:ext cx="2963917" cy="660524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85B6F5" id="Rectangle 15" o:spid="_x0000_s1026" style="position:absolute;left:0;text-align:left;margin-left:-13.25pt;margin-top:-13.15pt;width:233.4pt;height:520.1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" filled="f" strokecolor="#243f60 [1604]" strokeweight="2pt"/>
            </w:pict>
          </mc:Fallback>
        </mc:AlternateContent>
      </w:r>
      <w:r w:rsidR="00164150" w:rsidRPr="00F750A1">
        <w:rPr>
          <w:rFonts w:asciiTheme="minorBidi" w:hAnsiTheme="minorBidi"/>
          <w:color w:val="000000" w:themeColor="text1"/>
          <w:sz w:val="28"/>
          <w:szCs w:val="28"/>
          <w:rtl/>
        </w:rPr>
        <w:t>ابتدا ناحیه تناسلی را به خوبی و از جلو به عقب بشویید.</w:t>
      </w:r>
    </w:p>
    <w:p w:rsidR="00164150" w:rsidRPr="00F750A1" w:rsidRDefault="00164150" w:rsidP="00F750A1">
      <w:pPr>
        <w:pStyle w:val="ListParagraph"/>
        <w:numPr>
          <w:ilvl w:val="0"/>
          <w:numId w:val="5"/>
        </w:numPr>
        <w:bidi/>
        <w:ind w:left="90" w:firstLine="0"/>
        <w:jc w:val="lowKashida"/>
        <w:rPr>
          <w:rFonts w:asciiTheme="minorBidi" w:hAnsiTheme="minorBidi"/>
          <w:color w:val="000000" w:themeColor="text1"/>
          <w:sz w:val="28"/>
          <w:szCs w:val="28"/>
          <w:rtl/>
        </w:rPr>
      </w:pPr>
      <w:r w:rsidRPr="00F750A1">
        <w:rPr>
          <w:rFonts w:asciiTheme="minorBidi" w:hAnsiTheme="minorBidi"/>
          <w:color w:val="000000" w:themeColor="text1"/>
          <w:sz w:val="28"/>
          <w:szCs w:val="28"/>
          <w:rtl/>
        </w:rPr>
        <w:t>محل را خشک نمایید.</w:t>
      </w:r>
    </w:p>
    <w:p w:rsidR="00164150" w:rsidRPr="00F750A1" w:rsidRDefault="00164150" w:rsidP="00F750A1">
      <w:pPr>
        <w:pStyle w:val="ListParagraph"/>
        <w:numPr>
          <w:ilvl w:val="0"/>
          <w:numId w:val="5"/>
        </w:numPr>
        <w:bidi/>
        <w:ind w:left="90" w:firstLine="0"/>
        <w:jc w:val="lowKashida"/>
        <w:rPr>
          <w:rFonts w:asciiTheme="minorBidi" w:hAnsiTheme="minorBidi"/>
          <w:color w:val="000000" w:themeColor="text1"/>
          <w:sz w:val="28"/>
          <w:szCs w:val="28"/>
          <w:rtl/>
        </w:rPr>
      </w:pPr>
      <w:r w:rsidRPr="00F750A1">
        <w:rPr>
          <w:rFonts w:asciiTheme="minorBidi" w:hAnsiTheme="minorBidi"/>
          <w:color w:val="000000" w:themeColor="text1"/>
          <w:sz w:val="28"/>
          <w:szCs w:val="28"/>
          <w:rtl/>
        </w:rPr>
        <w:t>شروع به ادرار کردن نموده ، ابتدای ادرار را دور بریزید.</w:t>
      </w:r>
    </w:p>
    <w:p w:rsidR="00164150" w:rsidRPr="00F750A1" w:rsidRDefault="00164150" w:rsidP="00F750A1">
      <w:pPr>
        <w:pStyle w:val="ListParagraph"/>
        <w:numPr>
          <w:ilvl w:val="0"/>
          <w:numId w:val="5"/>
        </w:numPr>
        <w:bidi/>
        <w:ind w:left="90" w:firstLine="0"/>
        <w:jc w:val="lowKashida"/>
        <w:rPr>
          <w:rFonts w:asciiTheme="minorBidi" w:hAnsiTheme="minorBidi"/>
          <w:color w:val="000000" w:themeColor="text1"/>
          <w:sz w:val="28"/>
          <w:szCs w:val="28"/>
        </w:rPr>
      </w:pPr>
      <w:r w:rsidRPr="00F750A1">
        <w:rPr>
          <w:rFonts w:asciiTheme="minorBidi" w:hAnsiTheme="minorBidi"/>
          <w:color w:val="000000" w:themeColor="text1"/>
          <w:sz w:val="28"/>
          <w:szCs w:val="28"/>
          <w:rtl/>
        </w:rPr>
        <w:t>از وسط جریان ادرار به مقدار درخواست شده ادرار را در ظرف آزمایش جمع آوری کنید.</w:t>
      </w:r>
    </w:p>
    <w:p w:rsidR="00164150" w:rsidRPr="00F750A1" w:rsidRDefault="00164150" w:rsidP="00F750A1">
      <w:pPr>
        <w:bidi/>
        <w:ind w:left="156" w:hanging="180"/>
        <w:jc w:val="both"/>
        <w:rPr>
          <w:rFonts w:asciiTheme="minorBidi" w:hAnsiTheme="minorBidi"/>
          <w:b/>
          <w:bCs/>
          <w:color w:val="FF0000"/>
          <w:sz w:val="36"/>
          <w:szCs w:val="36"/>
          <w:rtl/>
        </w:rPr>
      </w:pPr>
      <w:r w:rsidRPr="00F750A1">
        <w:rPr>
          <w:rFonts w:asciiTheme="minorBidi" w:hAnsiTheme="minorBidi"/>
          <w:b/>
          <w:bCs/>
          <w:color w:val="FF0000"/>
          <w:sz w:val="36"/>
          <w:szCs w:val="36"/>
          <w:rtl/>
        </w:rPr>
        <w:t xml:space="preserve">درمان : </w:t>
      </w:r>
    </w:p>
    <w:p w:rsidR="00164150" w:rsidRPr="00F750A1" w:rsidRDefault="00164150" w:rsidP="00F750A1">
      <w:pPr>
        <w:bidi/>
        <w:ind w:left="156" w:hanging="180"/>
        <w:jc w:val="both"/>
        <w:rPr>
          <w:rFonts w:asciiTheme="minorBidi" w:hAnsiTheme="minorBidi"/>
          <w:color w:val="000000" w:themeColor="text1"/>
          <w:sz w:val="36"/>
          <w:szCs w:val="36"/>
          <w:rtl/>
        </w:rPr>
      </w:pPr>
      <w:r w:rsidRPr="00F750A1">
        <w:rPr>
          <w:rFonts w:asciiTheme="minorBidi" w:hAnsiTheme="minorBidi"/>
          <w:color w:val="000000" w:themeColor="text1"/>
          <w:sz w:val="28"/>
          <w:szCs w:val="28"/>
          <w:rtl/>
        </w:rPr>
        <w:t>درمان ایده ال براي عفونت دستگاه ادراري استفاده از آنتی بیوتیک ها است که به شکل مؤثري باکتري هاي موجوددر مجاري ادراري را از بین</w:t>
      </w:r>
      <w:r w:rsidR="00385D03" w:rsidRPr="00F750A1">
        <w:rPr>
          <w:rFonts w:asciiTheme="minorBidi" w:hAnsiTheme="minorBidi"/>
          <w:color w:val="000000" w:themeColor="text1"/>
          <w:sz w:val="28"/>
          <w:szCs w:val="28"/>
          <w:rtl/>
        </w:rPr>
        <w:t xml:space="preserve"> میبرد</w:t>
      </w:r>
      <w:r w:rsidRPr="00F750A1">
        <w:rPr>
          <w:rFonts w:asciiTheme="minorBidi" w:hAnsiTheme="minorBidi"/>
          <w:color w:val="000000" w:themeColor="text1"/>
          <w:sz w:val="28"/>
          <w:szCs w:val="28"/>
          <w:rtl/>
        </w:rPr>
        <w:t>.براي عفونت هاي مزمن یا عفونت هایی که دوباره عود می کنند از رژیم هاي درمانی طولانی مدت استفاده می شود.صرف نظر از رژیم دارویی تجویز شده بیمار می بایستی حتی در صورت برطرف شدن علائم تمام دوزهاي تجویز شده را مصرف کند</w:t>
      </w:r>
      <w:r w:rsidRPr="00F750A1">
        <w:rPr>
          <w:rFonts w:asciiTheme="minorBidi" w:hAnsiTheme="minorBidi"/>
          <w:color w:val="000000" w:themeColor="text1"/>
          <w:sz w:val="28"/>
          <w:szCs w:val="28"/>
        </w:rPr>
        <w:t>.</w:t>
      </w:r>
    </w:p>
    <w:p w:rsidR="00CC3B9C" w:rsidRPr="00F750A1" w:rsidRDefault="00164150" w:rsidP="00F750A1">
      <w:pPr>
        <w:tabs>
          <w:tab w:val="right" w:pos="204"/>
        </w:tabs>
        <w:bidi/>
        <w:ind w:left="156" w:hanging="180"/>
        <w:rPr>
          <w:rFonts w:asciiTheme="minorBidi" w:hAnsiTheme="minorBidi"/>
          <w:b/>
          <w:bCs/>
          <w:color w:val="FF0000"/>
          <w:sz w:val="24"/>
          <w:szCs w:val="24"/>
          <w:rtl/>
        </w:rPr>
      </w:pPr>
      <w:r w:rsidRPr="00F750A1">
        <w:rPr>
          <w:rFonts w:asciiTheme="minorBidi" w:hAnsiTheme="minorBidi"/>
          <w:b/>
          <w:bCs/>
          <w:color w:val="FF0000"/>
          <w:sz w:val="24"/>
          <w:szCs w:val="24"/>
          <w:rtl/>
        </w:rPr>
        <w:t>نک</w:t>
      </w:r>
      <w:r w:rsidR="00385D03" w:rsidRPr="00F750A1">
        <w:rPr>
          <w:rFonts w:asciiTheme="minorBidi" w:hAnsiTheme="minorBidi"/>
          <w:b/>
          <w:bCs/>
          <w:color w:val="FF0000"/>
          <w:sz w:val="24"/>
          <w:szCs w:val="24"/>
          <w:rtl/>
        </w:rPr>
        <w:t xml:space="preserve">ات آموزشی ، توصیه هاي بهداشتی و </w:t>
      </w:r>
      <w:r w:rsidRPr="00F750A1">
        <w:rPr>
          <w:rFonts w:asciiTheme="minorBidi" w:hAnsiTheme="minorBidi"/>
          <w:b/>
          <w:bCs/>
          <w:color w:val="FF0000"/>
          <w:sz w:val="24"/>
          <w:szCs w:val="24"/>
          <w:rtl/>
        </w:rPr>
        <w:t>پیشگیري</w:t>
      </w:r>
      <w:r w:rsidRPr="00F750A1">
        <w:rPr>
          <w:rFonts w:asciiTheme="minorBidi" w:hAnsiTheme="minorBidi"/>
          <w:b/>
          <w:bCs/>
          <w:color w:val="FF0000"/>
          <w:sz w:val="24"/>
          <w:szCs w:val="24"/>
        </w:rPr>
        <w:t>:</w:t>
      </w:r>
    </w:p>
    <w:p w:rsidR="00385D03" w:rsidRPr="00F750A1" w:rsidRDefault="00F750A1" w:rsidP="00F750A1">
      <w:pPr>
        <w:tabs>
          <w:tab w:val="right" w:pos="204"/>
        </w:tabs>
        <w:bidi/>
        <w:ind w:left="156" w:hanging="180"/>
        <w:jc w:val="both"/>
        <w:rPr>
          <w:rFonts w:asciiTheme="minorBidi" w:hAnsiTheme="minorBidi"/>
          <w:sz w:val="28"/>
          <w:szCs w:val="28"/>
          <w:rtl/>
        </w:rPr>
      </w:pPr>
      <w:r>
        <w:rPr>
          <w:rFonts w:asciiTheme="minorBidi" w:hAnsiTheme="minorBidi"/>
          <w:b/>
          <w:bCs/>
          <w:noProof/>
          <w:color w:val="FF0000"/>
          <w:sz w:val="32"/>
          <w:szCs w:val="32"/>
          <w:rtl/>
          <w:lang w:bidi="fa-IR"/>
        </w:rPr>
        <mc:AlternateContent>
          <mc:Choice Requires="wps">
            <w:drawing>
              <wp:anchor distT="0" distB="0" distL="114300" distR="114300" simplePos="0" relativeHeight="251665408" behindDoc="0" locked="0" layoutInCell="1" allowOverlap="1" wp14:anchorId="4211A6B3" wp14:editId="3A34F6AC">
                <wp:simplePos x="0" y="0"/>
                <wp:positionH relativeFrom="column">
                  <wp:posOffset>-3369178</wp:posOffset>
                </wp:positionH>
                <wp:positionV relativeFrom="paragraph">
                  <wp:posOffset>-5410835</wp:posOffset>
                </wp:positionV>
                <wp:extent cx="2963917" cy="6605249"/>
                <wp:effectExtent l="0" t="0" r="27305" b="24765"/>
                <wp:wrapNone/>
                <wp:docPr id="13" name="Rectangle 13"/>
                <wp:cNvGraphicFramePr/>
                <a:graphic xmlns:a="http://schemas.openxmlformats.org/drawingml/2006/main">
                  <a:graphicData uri="http://schemas.microsoft.com/office/word/2010/wordprocessingShape">
                    <wps:wsp>
                      <wps:cNvSpPr/>
                      <wps:spPr>
                        <a:xfrm>
                          <a:off x="0" y="0"/>
                          <a:ext cx="2963917" cy="660524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FC11D4" id="Rectangle 13" o:spid="_x0000_s1026" style="position:absolute;left:0;text-align:left;margin-left:-265.3pt;margin-top:-426.05pt;width:233.4pt;height:520.1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" filled="f" strokecolor="#243f60 [1604]" strokeweight="2pt"/>
            </w:pict>
          </mc:Fallback>
        </mc:AlternateContent>
      </w:r>
      <w:r w:rsidR="00385D03" w:rsidRPr="00F750A1">
        <w:rPr>
          <w:rFonts w:asciiTheme="minorBidi" w:hAnsiTheme="minorBidi"/>
          <w:sz w:val="28"/>
          <w:szCs w:val="28"/>
          <w:rtl/>
        </w:rPr>
        <w:t xml:space="preserve">مایعات به ویژه آب زیاد بنوشید. میزان توصیه شده 6 تا </w:t>
      </w:r>
      <w:r w:rsidR="00385D03" w:rsidRPr="00F750A1">
        <w:rPr>
          <w:rFonts w:asciiTheme="minorBidi" w:hAnsiTheme="minorBidi"/>
          <w:sz w:val="28"/>
          <w:szCs w:val="28"/>
        </w:rPr>
        <w:t xml:space="preserve">8 </w:t>
      </w:r>
      <w:r w:rsidR="00385D03" w:rsidRPr="00F750A1">
        <w:rPr>
          <w:rFonts w:asciiTheme="minorBidi" w:hAnsiTheme="minorBidi"/>
          <w:sz w:val="28"/>
          <w:szCs w:val="28"/>
          <w:rtl/>
        </w:rPr>
        <w:t>لیوان در روز است.</w:t>
      </w:r>
      <w:r w:rsidR="00385D03" w:rsidRPr="00F750A1">
        <w:rPr>
          <w:rFonts w:asciiTheme="minorBidi" w:hAnsiTheme="minorBidi"/>
          <w:sz w:val="28"/>
          <w:szCs w:val="28"/>
        </w:rPr>
        <w:t xml:space="preserve"> </w:t>
      </w:r>
      <w:r w:rsidR="00385D03" w:rsidRPr="00F750A1">
        <w:rPr>
          <w:rFonts w:asciiTheme="minorBidi" w:hAnsiTheme="minorBidi"/>
          <w:sz w:val="28"/>
          <w:szCs w:val="28"/>
        </w:rPr>
        <w:sym w:font="Symbol" w:char="F0A7"/>
      </w:r>
      <w:r w:rsidR="00385D03" w:rsidRPr="00F750A1">
        <w:rPr>
          <w:rFonts w:asciiTheme="minorBidi" w:hAnsiTheme="minorBidi"/>
          <w:sz w:val="28"/>
          <w:szCs w:val="28"/>
        </w:rPr>
        <w:t xml:space="preserve"> </w:t>
      </w:r>
      <w:r w:rsidR="00385D03" w:rsidRPr="00F750A1">
        <w:rPr>
          <w:rFonts w:asciiTheme="minorBidi" w:hAnsiTheme="minorBidi"/>
          <w:sz w:val="28"/>
          <w:szCs w:val="28"/>
          <w:rtl/>
        </w:rPr>
        <w:t xml:space="preserve">پس از اجابت مزاج ،شستن خود را از جلو به عقب انجـام دهید. این کار عامل بسـیار مهمـی در پیشـگیري از ورود میکروب از مدفوع به </w:t>
      </w:r>
      <w:r w:rsidR="00385D03" w:rsidRPr="00F750A1">
        <w:rPr>
          <w:rFonts w:asciiTheme="minorBidi" w:hAnsiTheme="minorBidi"/>
          <w:sz w:val="28"/>
          <w:szCs w:val="28"/>
          <w:rtl/>
        </w:rPr>
        <w:lastRenderedPageBreak/>
        <w:t>دستگاه ادراري می باشد</w:t>
      </w:r>
      <w:r w:rsidR="00385D03" w:rsidRPr="00F750A1">
        <w:rPr>
          <w:rFonts w:asciiTheme="minorBidi" w:hAnsiTheme="minorBidi"/>
          <w:sz w:val="28"/>
          <w:szCs w:val="28"/>
        </w:rPr>
        <w:t xml:space="preserve">. </w:t>
      </w:r>
      <w:r w:rsidR="00385D03" w:rsidRPr="00F750A1">
        <w:rPr>
          <w:rFonts w:asciiTheme="minorBidi" w:hAnsiTheme="minorBidi"/>
          <w:sz w:val="28"/>
          <w:szCs w:val="28"/>
        </w:rPr>
        <w:sym w:font="Symbol" w:char="F0A7"/>
      </w:r>
      <w:r w:rsidR="00385D03" w:rsidRPr="00F750A1">
        <w:rPr>
          <w:rFonts w:asciiTheme="minorBidi" w:hAnsiTheme="minorBidi"/>
          <w:sz w:val="28"/>
          <w:szCs w:val="28"/>
        </w:rPr>
        <w:t xml:space="preserve"> </w:t>
      </w:r>
      <w:r w:rsidR="00385D03" w:rsidRPr="00F750A1">
        <w:rPr>
          <w:rFonts w:asciiTheme="minorBidi" w:hAnsiTheme="minorBidi"/>
          <w:sz w:val="28"/>
          <w:szCs w:val="28"/>
          <w:rtl/>
        </w:rPr>
        <w:t>آنتی بیوتیک تجـویزي را دقیقـا درزمـان معـین مصـرف کرده، دوره درمان را کامل کنید</w:t>
      </w:r>
      <w:r w:rsidR="00385D03" w:rsidRPr="00F750A1">
        <w:rPr>
          <w:rFonts w:asciiTheme="minorBidi" w:hAnsiTheme="minorBidi"/>
          <w:sz w:val="28"/>
          <w:szCs w:val="28"/>
        </w:rPr>
        <w:t xml:space="preserve">. </w:t>
      </w:r>
      <w:r w:rsidR="00385D03" w:rsidRPr="00F750A1">
        <w:rPr>
          <w:rFonts w:asciiTheme="minorBidi" w:hAnsiTheme="minorBidi"/>
          <w:sz w:val="28"/>
          <w:szCs w:val="28"/>
        </w:rPr>
        <w:sym w:font="Symbol" w:char="F0A7"/>
      </w:r>
      <w:r w:rsidR="00385D03" w:rsidRPr="00F750A1">
        <w:rPr>
          <w:rFonts w:asciiTheme="minorBidi" w:hAnsiTheme="minorBidi"/>
          <w:sz w:val="28"/>
          <w:szCs w:val="28"/>
        </w:rPr>
        <w:t xml:space="preserve"> </w:t>
      </w:r>
      <w:r w:rsidR="00385D03" w:rsidRPr="00F750A1">
        <w:rPr>
          <w:rFonts w:asciiTheme="minorBidi" w:hAnsiTheme="minorBidi"/>
          <w:sz w:val="28"/>
          <w:szCs w:val="28"/>
          <w:rtl/>
        </w:rPr>
        <w:t>دوره درمان بر اساس نظر پزشک معمـولا 7-3 روز ودر موارد شدید 14 -10 ادامه می یابد</w:t>
      </w:r>
      <w:r w:rsidR="00385D03" w:rsidRPr="00F750A1">
        <w:rPr>
          <w:rFonts w:asciiTheme="minorBidi" w:hAnsiTheme="minorBidi"/>
          <w:sz w:val="28"/>
          <w:szCs w:val="28"/>
        </w:rPr>
        <w:t xml:space="preserve">. </w:t>
      </w:r>
      <w:r w:rsidR="00385D03" w:rsidRPr="00F750A1">
        <w:rPr>
          <w:rFonts w:asciiTheme="minorBidi" w:hAnsiTheme="minorBidi"/>
          <w:sz w:val="28"/>
          <w:szCs w:val="28"/>
        </w:rPr>
        <w:sym w:font="Symbol" w:char="F0A7"/>
      </w:r>
      <w:r w:rsidR="00385D03" w:rsidRPr="00F750A1">
        <w:rPr>
          <w:rFonts w:asciiTheme="minorBidi" w:hAnsiTheme="minorBidi"/>
          <w:sz w:val="28"/>
          <w:szCs w:val="28"/>
        </w:rPr>
        <w:t xml:space="preserve"> </w:t>
      </w:r>
      <w:r w:rsidR="00385D03" w:rsidRPr="00F750A1">
        <w:rPr>
          <w:rFonts w:asciiTheme="minorBidi" w:hAnsiTheme="minorBidi"/>
          <w:sz w:val="28"/>
          <w:szCs w:val="28"/>
          <w:rtl/>
        </w:rPr>
        <w:t>استراحت کافی داشته باشید</w:t>
      </w:r>
      <w:r w:rsidR="00385D03" w:rsidRPr="00F750A1">
        <w:rPr>
          <w:rFonts w:asciiTheme="minorBidi" w:hAnsiTheme="minorBidi"/>
          <w:sz w:val="28"/>
          <w:szCs w:val="28"/>
        </w:rPr>
        <w:t xml:space="preserve">. </w:t>
      </w:r>
      <w:r w:rsidR="00385D03" w:rsidRPr="00F750A1">
        <w:rPr>
          <w:rFonts w:asciiTheme="minorBidi" w:hAnsiTheme="minorBidi"/>
          <w:sz w:val="28"/>
          <w:szCs w:val="28"/>
        </w:rPr>
        <w:sym w:font="Symbol" w:char="F0A7"/>
      </w:r>
      <w:r w:rsidR="00385D03" w:rsidRPr="00F750A1">
        <w:rPr>
          <w:rFonts w:asciiTheme="minorBidi" w:hAnsiTheme="minorBidi"/>
          <w:sz w:val="28"/>
          <w:szCs w:val="28"/>
        </w:rPr>
        <w:t xml:space="preserve"> </w:t>
      </w:r>
      <w:r w:rsidR="00385D03" w:rsidRPr="00F750A1">
        <w:rPr>
          <w:rFonts w:asciiTheme="minorBidi" w:hAnsiTheme="minorBidi"/>
          <w:sz w:val="28"/>
          <w:szCs w:val="28"/>
          <w:rtl/>
        </w:rPr>
        <w:t>میوه و آب میوه ترش و حاوي ویتامین ث مثـل مرکبـات و آب پرتقال بیشتر مصـرف کنیـد .مصـرف ذغـال اختـه، گیلاس، کدو حلـوایی و سـایر منـابع آنتـی اکسـیدان،نیز، توصیه شده است</w:t>
      </w:r>
      <w:r w:rsidR="00385D03" w:rsidRPr="00F750A1">
        <w:rPr>
          <w:rFonts w:asciiTheme="minorBidi" w:hAnsiTheme="minorBidi"/>
          <w:sz w:val="28"/>
          <w:szCs w:val="28"/>
        </w:rPr>
        <w:t xml:space="preserve">. </w:t>
      </w:r>
      <w:r w:rsidR="00385D03" w:rsidRPr="00F750A1">
        <w:rPr>
          <w:rFonts w:asciiTheme="minorBidi" w:hAnsiTheme="minorBidi"/>
          <w:sz w:val="28"/>
          <w:szCs w:val="28"/>
        </w:rPr>
        <w:sym w:font="Symbol" w:char="F0A7"/>
      </w:r>
      <w:r w:rsidR="00385D03" w:rsidRPr="00F750A1">
        <w:rPr>
          <w:rFonts w:asciiTheme="minorBidi" w:hAnsiTheme="minorBidi"/>
          <w:sz w:val="28"/>
          <w:szCs w:val="28"/>
        </w:rPr>
        <w:t xml:space="preserve"> </w:t>
      </w:r>
      <w:r w:rsidR="00385D03" w:rsidRPr="00F750A1">
        <w:rPr>
          <w:rFonts w:asciiTheme="minorBidi" w:hAnsiTheme="minorBidi"/>
          <w:sz w:val="28"/>
          <w:szCs w:val="28"/>
          <w:rtl/>
        </w:rPr>
        <w:t>به محض احساس نیاز به دفع ادرار، نسبت بـه تخلیـه آن اقدام کنید. میکروب ها در ادراري که مدت بیشـتري در مثانه بماند فرصت رشد و تکثیر پیدا می کنند</w:t>
      </w:r>
      <w:r w:rsidR="00385D03" w:rsidRPr="00F750A1">
        <w:rPr>
          <w:rFonts w:asciiTheme="minorBidi" w:hAnsiTheme="minorBidi"/>
          <w:sz w:val="28"/>
          <w:szCs w:val="28"/>
        </w:rPr>
        <w:t xml:space="preserve">. </w:t>
      </w:r>
      <w:r w:rsidR="00385D03" w:rsidRPr="00F750A1">
        <w:rPr>
          <w:rFonts w:asciiTheme="minorBidi" w:hAnsiTheme="minorBidi"/>
          <w:sz w:val="28"/>
          <w:szCs w:val="28"/>
        </w:rPr>
        <w:sym w:font="Symbol" w:char="F0A7"/>
      </w:r>
      <w:r w:rsidR="00385D03" w:rsidRPr="00F750A1">
        <w:rPr>
          <w:rFonts w:asciiTheme="minorBidi" w:hAnsiTheme="minorBidi"/>
          <w:sz w:val="28"/>
          <w:szCs w:val="28"/>
        </w:rPr>
        <w:t xml:space="preserve"> </w:t>
      </w:r>
      <w:r w:rsidR="00385D03" w:rsidRPr="00F750A1">
        <w:rPr>
          <w:rFonts w:asciiTheme="minorBidi" w:hAnsiTheme="minorBidi"/>
          <w:sz w:val="28"/>
          <w:szCs w:val="28"/>
          <w:rtl/>
        </w:rPr>
        <w:t>مصرف طولانی مدت آنتـی بیوتیـک در خـانم هـا گـاهی ممکن است باعث تحریک بروز عفونت هاي قارچی زنانه شود، در صورت بروز خارش شدید و ترشح سفید رنـگ در طی مصرف آنتی بیوتیک بـه پزشـک معـالج مراجعـه نمایید و شخصا اقدام به قطع مصرف دارو نکنید</w:t>
      </w:r>
      <w:r w:rsidR="00385D03" w:rsidRPr="00F750A1">
        <w:rPr>
          <w:rFonts w:asciiTheme="minorBidi" w:hAnsiTheme="minorBidi"/>
          <w:sz w:val="28"/>
          <w:szCs w:val="28"/>
        </w:rPr>
        <w:t xml:space="preserve">. </w:t>
      </w:r>
      <w:r w:rsidR="00385D03" w:rsidRPr="00F750A1">
        <w:rPr>
          <w:rFonts w:asciiTheme="minorBidi" w:hAnsiTheme="minorBidi"/>
          <w:sz w:val="28"/>
          <w:szCs w:val="28"/>
        </w:rPr>
        <w:sym w:font="Symbol" w:char="F0A7"/>
      </w:r>
      <w:r w:rsidR="00385D03" w:rsidRPr="00F750A1">
        <w:rPr>
          <w:rFonts w:asciiTheme="minorBidi" w:hAnsiTheme="minorBidi"/>
          <w:sz w:val="28"/>
          <w:szCs w:val="28"/>
        </w:rPr>
        <w:t xml:space="preserve"> </w:t>
      </w:r>
      <w:r w:rsidR="00A57F93" w:rsidRPr="00F750A1">
        <w:rPr>
          <w:rFonts w:asciiTheme="minorBidi" w:hAnsiTheme="minorBidi"/>
          <w:sz w:val="28"/>
          <w:szCs w:val="28"/>
          <w:rtl/>
        </w:rPr>
        <w:t xml:space="preserve">لبـاس زیـر کـاملا نخـی </w:t>
      </w:r>
      <w:r w:rsidR="00FB4892" w:rsidRPr="00F750A1">
        <w:rPr>
          <w:rFonts w:asciiTheme="minorBidi" w:hAnsiTheme="minorBidi"/>
          <w:sz w:val="28"/>
          <w:szCs w:val="28"/>
          <w:rtl/>
        </w:rPr>
        <w:t>بپوشید</w:t>
      </w:r>
      <w:r w:rsidR="00A57F93" w:rsidRPr="00F750A1">
        <w:rPr>
          <w:rFonts w:asciiTheme="minorBidi" w:hAnsiTheme="minorBidi"/>
          <w:sz w:val="28"/>
          <w:szCs w:val="28"/>
        </w:rPr>
        <w:sym w:font="Symbol" w:char="F0A7"/>
      </w:r>
      <w:r w:rsidR="00A57F93" w:rsidRPr="00F750A1">
        <w:rPr>
          <w:rFonts w:asciiTheme="minorBidi" w:hAnsiTheme="minorBidi"/>
          <w:sz w:val="28"/>
          <w:szCs w:val="28"/>
        </w:rPr>
        <w:t xml:space="preserve"> </w:t>
      </w:r>
      <w:r w:rsidR="00A57F93" w:rsidRPr="00F750A1">
        <w:rPr>
          <w:rFonts w:asciiTheme="minorBidi" w:hAnsiTheme="minorBidi"/>
          <w:sz w:val="28"/>
          <w:szCs w:val="28"/>
          <w:rtl/>
        </w:rPr>
        <w:t>درصورت وقـوع عفونـت ادراري مکـرر بـاوجود رعایـت مـوارد فـوق لازم اســت بـراي بررسـی هــاي بیشـتر بــه متخصص ارولوژي مراجعه نمایید</w:t>
      </w:r>
      <w:r w:rsidR="00A57F93" w:rsidRPr="00F750A1">
        <w:rPr>
          <w:rFonts w:asciiTheme="minorBidi" w:hAnsiTheme="minorBidi"/>
          <w:sz w:val="28"/>
          <w:szCs w:val="28"/>
        </w:rPr>
        <w:t>.</w:t>
      </w:r>
    </w:p>
    <w:p w:rsidR="006271E3" w:rsidRPr="00F750A1" w:rsidRDefault="00F750A1" w:rsidP="006271E3">
      <w:pPr>
        <w:tabs>
          <w:tab w:val="right" w:pos="204"/>
        </w:tabs>
        <w:bidi/>
        <w:ind w:left="384"/>
        <w:jc w:val="center"/>
        <w:rPr>
          <w:rFonts w:asciiTheme="minorBidi" w:hAnsiTheme="minorBidi"/>
          <w:b/>
          <w:bCs/>
          <w:color w:val="FF0000"/>
          <w:sz w:val="48"/>
          <w:szCs w:val="48"/>
          <w:rtl/>
        </w:rPr>
      </w:pPr>
      <w:r>
        <w:rPr>
          <w:rFonts w:asciiTheme="minorBidi" w:hAnsiTheme="minorBidi"/>
          <w:b/>
          <w:bCs/>
          <w:noProof/>
          <w:color w:val="FF0000"/>
          <w:sz w:val="32"/>
          <w:szCs w:val="32"/>
          <w:rtl/>
          <w:lang w:bidi="fa-IR"/>
        </w:rPr>
        <w:lastRenderedPageBreak/>
        <mc:AlternateContent>
          <mc:Choice Requires="wps">
            <w:drawing>
              <wp:anchor distT="0" distB="0" distL="114300" distR="114300" simplePos="0" relativeHeight="251666432" behindDoc="0" locked="0" layoutInCell="1" allowOverlap="1" wp14:anchorId="1CE7EF91" wp14:editId="08DE414E">
                <wp:simplePos x="0" y="0"/>
                <wp:positionH relativeFrom="column">
                  <wp:posOffset>-283210</wp:posOffset>
                </wp:positionH>
                <wp:positionV relativeFrom="paragraph">
                  <wp:posOffset>-167005</wp:posOffset>
                </wp:positionV>
                <wp:extent cx="2963545" cy="6604635"/>
                <wp:effectExtent l="0" t="0" r="27305" b="24765"/>
                <wp:wrapNone/>
                <wp:docPr id="14" name="Rectangle 14"/>
                <wp:cNvGraphicFramePr/>
                <a:graphic xmlns:a="http://schemas.openxmlformats.org/drawingml/2006/main">
                  <a:graphicData uri="http://schemas.microsoft.com/office/word/2010/wordprocessingShape">
                    <wps:wsp>
                      <wps:cNvSpPr/>
                      <wps:spPr>
                        <a:xfrm>
                          <a:off x="0" y="0"/>
                          <a:ext cx="2963545" cy="66046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ECA439" id="Rectangle 14" o:spid="_x0000_s1026" style="position:absolute;left:0;text-align:left;margin-left:-22.3pt;margin-top:-13.15pt;width:233.35pt;height:520.0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" filled="f" strokecolor="#243f60 [1604]" strokeweight="2pt"/>
            </w:pict>
          </mc:Fallback>
        </mc:AlternateContent>
      </w:r>
      <w:r w:rsidR="006271E3" w:rsidRPr="00F750A1">
        <w:rPr>
          <w:rFonts w:asciiTheme="minorBidi" w:hAnsiTheme="minorBidi"/>
          <w:noProof/>
          <w:rtl/>
          <w:lang w:bidi="fa-IR"/>
        </w:rPr>
        <w:drawing>
          <wp:inline distT="0" distB="0" distL="0" distR="0" wp14:anchorId="517C0695" wp14:editId="1E155347">
            <wp:extent cx="1428750" cy="1428750"/>
            <wp:effectExtent l="0" t="0" r="0" b="0"/>
            <wp:docPr id="2" name="Picture 2" descr="C:\Users\rayantak\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ayantak\Desktop\image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597D60" w:rsidRPr="00F750A1" w:rsidRDefault="00597D60" w:rsidP="00597D60">
      <w:pPr>
        <w:bidi/>
        <w:jc w:val="center"/>
        <w:rPr>
          <w:rFonts w:asciiTheme="minorBidi" w:hAnsiTheme="minorBidi"/>
          <w:b/>
          <w:bCs/>
          <w:color w:val="000000" w:themeColor="text1"/>
          <w:sz w:val="28"/>
          <w:szCs w:val="28"/>
          <w:lang w:bidi="fa-IR"/>
        </w:rPr>
      </w:pPr>
      <w:r w:rsidRPr="00F750A1">
        <w:rPr>
          <w:rFonts w:asciiTheme="minorBidi" w:hAnsiTheme="minorBidi"/>
          <w:b/>
          <w:bCs/>
          <w:color w:val="000000" w:themeColor="text1"/>
          <w:sz w:val="32"/>
          <w:szCs w:val="32"/>
          <w:rtl/>
          <w:lang w:bidi="fa-IR"/>
        </w:rPr>
        <w:t>آموزش سلامت بیمارستان باقرالعلوم اهر</w:t>
      </w:r>
    </w:p>
    <w:p w:rsidR="00597D60" w:rsidRPr="00F750A1" w:rsidRDefault="00597D60" w:rsidP="00597D60">
      <w:pPr>
        <w:bidi/>
        <w:ind w:left="360"/>
        <w:contextualSpacing/>
        <w:jc w:val="center"/>
        <w:rPr>
          <w:rFonts w:asciiTheme="minorBidi" w:hAnsiTheme="minorBidi"/>
          <w:b/>
          <w:bCs/>
          <w:color w:val="000000" w:themeColor="text1"/>
          <w:sz w:val="32"/>
          <w:szCs w:val="32"/>
          <w:lang w:bidi="fa-IR"/>
        </w:rPr>
      </w:pPr>
    </w:p>
    <w:p w:rsidR="00597D60" w:rsidRPr="00F750A1" w:rsidRDefault="00597D60" w:rsidP="00597D60">
      <w:pPr>
        <w:bidi/>
        <w:ind w:left="360"/>
        <w:contextualSpacing/>
        <w:jc w:val="center"/>
        <w:rPr>
          <w:rFonts w:asciiTheme="minorBidi" w:hAnsiTheme="minorBidi"/>
          <w:color w:val="000000" w:themeColor="text1"/>
          <w:sz w:val="28"/>
          <w:szCs w:val="28"/>
          <w:rtl/>
          <w:lang w:bidi="fa-IR"/>
        </w:rPr>
      </w:pPr>
      <w:r w:rsidRPr="00F750A1">
        <w:rPr>
          <w:rFonts w:asciiTheme="minorBidi" w:hAnsiTheme="minorBidi"/>
          <w:b/>
          <w:bCs/>
          <w:color w:val="000000" w:themeColor="text1"/>
          <w:sz w:val="32"/>
          <w:szCs w:val="32"/>
          <w:rtl/>
          <w:lang w:bidi="fa-IR"/>
        </w:rPr>
        <w:t>موضوع :</w:t>
      </w:r>
    </w:p>
    <w:p w:rsidR="00597D60" w:rsidRPr="00F750A1" w:rsidRDefault="00597D60" w:rsidP="00597D60">
      <w:pPr>
        <w:bidi/>
        <w:ind w:left="360"/>
        <w:contextualSpacing/>
        <w:jc w:val="center"/>
        <w:rPr>
          <w:rFonts w:asciiTheme="minorBidi" w:hAnsiTheme="minorBidi"/>
          <w:b/>
          <w:bCs/>
          <w:color w:val="FF0000"/>
          <w:sz w:val="32"/>
          <w:szCs w:val="32"/>
          <w:rtl/>
          <w:lang w:bidi="fa-IR"/>
        </w:rPr>
      </w:pPr>
      <w:r w:rsidRPr="00F750A1">
        <w:rPr>
          <w:rFonts w:asciiTheme="minorBidi" w:hAnsiTheme="minorBidi"/>
          <w:b/>
          <w:bCs/>
          <w:color w:val="FF0000"/>
          <w:sz w:val="32"/>
          <w:szCs w:val="32"/>
          <w:rtl/>
          <w:lang w:bidi="fa-IR"/>
        </w:rPr>
        <w:t>عفونت دستگاه ادراری (</w:t>
      </w:r>
      <w:r w:rsidRPr="00F750A1">
        <w:rPr>
          <w:rFonts w:asciiTheme="minorBidi" w:hAnsiTheme="minorBidi"/>
          <w:b/>
          <w:bCs/>
          <w:color w:val="FF0000"/>
          <w:sz w:val="32"/>
          <w:szCs w:val="32"/>
          <w:lang w:bidi="fa-IR"/>
        </w:rPr>
        <w:t>UTI</w:t>
      </w:r>
      <w:r w:rsidRPr="00F750A1">
        <w:rPr>
          <w:rFonts w:asciiTheme="minorBidi" w:hAnsiTheme="minorBidi"/>
          <w:b/>
          <w:bCs/>
          <w:color w:val="FF0000"/>
          <w:sz w:val="32"/>
          <w:szCs w:val="32"/>
          <w:rtl/>
          <w:lang w:bidi="fa-IR"/>
        </w:rPr>
        <w:t>)</w:t>
      </w:r>
    </w:p>
    <w:p w:rsidR="00597D60" w:rsidRPr="00F750A1" w:rsidRDefault="00381E33" w:rsidP="00597D60">
      <w:pPr>
        <w:bidi/>
        <w:ind w:left="360"/>
        <w:contextualSpacing/>
        <w:jc w:val="center"/>
        <w:rPr>
          <w:rFonts w:asciiTheme="minorBidi" w:hAnsiTheme="minorBidi"/>
          <w:color w:val="FF0000"/>
          <w:sz w:val="32"/>
          <w:szCs w:val="32"/>
          <w:rtl/>
          <w:lang w:bidi="fa-IR"/>
        </w:rPr>
      </w:pPr>
      <w:r w:rsidRPr="00F750A1">
        <w:rPr>
          <w:rFonts w:asciiTheme="minorBidi" w:hAnsiTheme="minorBidi"/>
          <w:noProof/>
          <w:color w:val="FF0000"/>
          <w:sz w:val="32"/>
          <w:szCs w:val="32"/>
          <w:rtl/>
          <w:lang w:bidi="fa-IR"/>
        </w:rPr>
        <w:drawing>
          <wp:inline distT="0" distB="0" distL="0" distR="0" wp14:anchorId="6AF3023C" wp14:editId="07A9B8D4">
            <wp:extent cx="3128211" cy="1985210"/>
            <wp:effectExtent l="0" t="0" r="0" b="0"/>
            <wp:docPr id="3" name="Picture 3" descr="C:\Users\rayantak\Desktop\306_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yantak\Desktop\306_ori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37902" cy="1991360"/>
                    </a:xfrm>
                    <a:prstGeom prst="rect">
                      <a:avLst/>
                    </a:prstGeom>
                    <a:noFill/>
                    <a:ln>
                      <a:noFill/>
                    </a:ln>
                  </pic:spPr>
                </pic:pic>
              </a:graphicData>
            </a:graphic>
          </wp:inline>
        </w:drawing>
      </w:r>
    </w:p>
    <w:p w:rsidR="006271E3" w:rsidRPr="00570545" w:rsidRDefault="002A1CBD" w:rsidP="002A1CBD">
      <w:pPr>
        <w:bidi/>
        <w:ind w:left="360"/>
        <w:contextualSpacing/>
        <w:jc w:val="center"/>
        <w:rPr>
          <w:rFonts w:asciiTheme="minorBidi" w:hAnsiTheme="minorBidi"/>
          <w:b/>
          <w:bCs/>
          <w:color w:val="000000" w:themeColor="text1"/>
          <w:sz w:val="24"/>
          <w:szCs w:val="24"/>
          <w:rtl/>
          <w:lang w:bidi="fa-IR"/>
        </w:rPr>
      </w:pPr>
      <w:r w:rsidRPr="00570545">
        <w:rPr>
          <w:rFonts w:asciiTheme="minorBidi" w:hAnsiTheme="minorBidi" w:hint="cs"/>
          <w:b/>
          <w:bCs/>
          <w:color w:val="000000" w:themeColor="text1"/>
          <w:sz w:val="24"/>
          <w:szCs w:val="24"/>
          <w:rtl/>
          <w:lang w:bidi="fa-IR"/>
        </w:rPr>
        <w:t>زیر نظر تایید دکتر حامد اسدی</w:t>
      </w:r>
    </w:p>
    <w:p w:rsidR="002A1CBD" w:rsidRDefault="002A1CBD" w:rsidP="002A1CBD">
      <w:pPr>
        <w:bidi/>
        <w:ind w:left="360"/>
        <w:contextualSpacing/>
        <w:jc w:val="center"/>
        <w:rPr>
          <w:rFonts w:asciiTheme="minorBidi" w:hAnsiTheme="minorBidi"/>
          <w:b/>
          <w:bCs/>
          <w:color w:val="000000" w:themeColor="text1"/>
          <w:sz w:val="24"/>
          <w:szCs w:val="24"/>
          <w:rtl/>
          <w:lang w:bidi="fa-IR"/>
        </w:rPr>
      </w:pPr>
      <w:r w:rsidRPr="00570545">
        <w:rPr>
          <w:rFonts w:asciiTheme="minorBidi" w:hAnsiTheme="minorBidi" w:hint="cs"/>
          <w:b/>
          <w:bCs/>
          <w:color w:val="000000" w:themeColor="text1"/>
          <w:sz w:val="24"/>
          <w:szCs w:val="24"/>
          <w:rtl/>
          <w:lang w:bidi="fa-IR"/>
        </w:rPr>
        <w:t>(متخصص داخلی )</w:t>
      </w:r>
    </w:p>
    <w:p w:rsidR="00570545" w:rsidRPr="00570545" w:rsidRDefault="00570545" w:rsidP="00570545">
      <w:pPr>
        <w:bidi/>
        <w:ind w:left="360"/>
        <w:contextualSpacing/>
        <w:jc w:val="center"/>
        <w:rPr>
          <w:rFonts w:asciiTheme="minorBidi" w:hAnsiTheme="minorBidi"/>
          <w:b/>
          <w:bCs/>
          <w:color w:val="000000" w:themeColor="text1"/>
          <w:sz w:val="24"/>
          <w:szCs w:val="24"/>
          <w:rtl/>
          <w:lang w:bidi="fa-IR"/>
        </w:rPr>
      </w:pPr>
      <w:r>
        <w:rPr>
          <w:rFonts w:asciiTheme="minorBidi" w:hAnsiTheme="minorBidi" w:hint="cs"/>
          <w:b/>
          <w:bCs/>
          <w:color w:val="000000" w:themeColor="text1"/>
          <w:sz w:val="24"/>
          <w:szCs w:val="24"/>
          <w:rtl/>
          <w:lang w:bidi="fa-IR"/>
        </w:rPr>
        <w:t xml:space="preserve">فاطمه سیابی کارشناس ارشد </w:t>
      </w:r>
      <w:bookmarkStart w:id="0" w:name="_GoBack"/>
      <w:bookmarkEnd w:id="0"/>
      <w:r>
        <w:rPr>
          <w:rFonts w:asciiTheme="minorBidi" w:hAnsiTheme="minorBidi" w:hint="cs"/>
          <w:b/>
          <w:bCs/>
          <w:color w:val="000000" w:themeColor="text1"/>
          <w:sz w:val="24"/>
          <w:szCs w:val="24"/>
          <w:rtl/>
          <w:lang w:bidi="fa-IR"/>
        </w:rPr>
        <w:t>رابط آموزش سلامت</w:t>
      </w:r>
    </w:p>
    <w:p w:rsidR="000A2F82" w:rsidRPr="00750230" w:rsidRDefault="00750230" w:rsidP="000A2F82">
      <w:pPr>
        <w:bidi/>
        <w:ind w:left="360"/>
        <w:contextualSpacing/>
        <w:jc w:val="center"/>
        <w:rPr>
          <w:rFonts w:asciiTheme="minorBidi" w:hAnsiTheme="minorBidi"/>
          <w:b/>
          <w:bCs/>
          <w:color w:val="0D0D0D" w:themeColor="text1" w:themeTint="F2"/>
          <w:sz w:val="20"/>
          <w:szCs w:val="20"/>
          <w:rtl/>
          <w:lang w:bidi="fa-IR"/>
        </w:rPr>
      </w:pPr>
      <w:r w:rsidRPr="00750230">
        <w:rPr>
          <w:rFonts w:asciiTheme="minorBidi" w:hAnsiTheme="minorBidi" w:hint="cs"/>
          <w:b/>
          <w:bCs/>
          <w:color w:val="0D0D0D" w:themeColor="text1" w:themeTint="F2"/>
          <w:sz w:val="20"/>
          <w:szCs w:val="20"/>
          <w:rtl/>
          <w:lang w:bidi="fa-IR"/>
        </w:rPr>
        <w:t>تاریخ تدوین : 15/2/1403</w:t>
      </w:r>
    </w:p>
    <w:p w:rsidR="00750230" w:rsidRPr="00750230" w:rsidRDefault="00750230" w:rsidP="00750230">
      <w:pPr>
        <w:bidi/>
        <w:ind w:left="360"/>
        <w:contextualSpacing/>
        <w:jc w:val="center"/>
        <w:rPr>
          <w:rFonts w:asciiTheme="minorBidi" w:hAnsiTheme="minorBidi"/>
          <w:b/>
          <w:bCs/>
          <w:color w:val="0D0D0D" w:themeColor="text1" w:themeTint="F2"/>
          <w:sz w:val="20"/>
          <w:szCs w:val="20"/>
          <w:rtl/>
          <w:lang w:bidi="fa-IR"/>
        </w:rPr>
      </w:pPr>
      <w:r w:rsidRPr="00750230">
        <w:rPr>
          <w:rFonts w:asciiTheme="minorBidi" w:hAnsiTheme="minorBidi" w:hint="cs"/>
          <w:b/>
          <w:bCs/>
          <w:color w:val="0D0D0D" w:themeColor="text1" w:themeTint="F2"/>
          <w:sz w:val="20"/>
          <w:szCs w:val="20"/>
          <w:rtl/>
          <w:lang w:bidi="fa-IR"/>
        </w:rPr>
        <w:t>تاریخ ابلاغ:15/2/1403</w:t>
      </w:r>
    </w:p>
    <w:p w:rsidR="00750230" w:rsidRPr="00750230" w:rsidRDefault="00750230" w:rsidP="00750230">
      <w:pPr>
        <w:bidi/>
        <w:ind w:left="360"/>
        <w:contextualSpacing/>
        <w:jc w:val="center"/>
        <w:rPr>
          <w:rFonts w:asciiTheme="minorBidi" w:hAnsiTheme="minorBidi"/>
          <w:b/>
          <w:bCs/>
          <w:color w:val="0D0D0D" w:themeColor="text1" w:themeTint="F2"/>
          <w:sz w:val="20"/>
          <w:szCs w:val="20"/>
          <w:lang w:bidi="fa-IR"/>
        </w:rPr>
      </w:pPr>
      <w:r w:rsidRPr="00750230">
        <w:rPr>
          <w:rFonts w:asciiTheme="minorBidi" w:hAnsiTheme="minorBidi" w:hint="cs"/>
          <w:b/>
          <w:bCs/>
          <w:color w:val="0D0D0D" w:themeColor="text1" w:themeTint="F2"/>
          <w:sz w:val="20"/>
          <w:szCs w:val="20"/>
          <w:rtl/>
          <w:lang w:bidi="fa-IR"/>
        </w:rPr>
        <w:t>تاریخ بازنگری :15/2/1404</w:t>
      </w:r>
    </w:p>
    <w:sectPr w:rsidR="00750230" w:rsidRPr="00750230" w:rsidSect="00F750A1">
      <w:pgSz w:w="16839" w:h="11907" w:orient="landscape" w:code="9"/>
      <w:pgMar w:top="810" w:right="1269" w:bottom="990" w:left="1440" w:header="720" w:footer="720" w:gutter="0"/>
      <w:cols w:num="3"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29C" w:rsidRDefault="00DE329C" w:rsidP="00B402B8">
      <w:pPr>
        <w:spacing w:after="0" w:line="240" w:lineRule="auto"/>
      </w:pPr>
      <w:r>
        <w:separator/>
      </w:r>
    </w:p>
  </w:endnote>
  <w:endnote w:type="continuationSeparator" w:id="0">
    <w:p w:rsidR="00DE329C" w:rsidRDefault="00DE329C" w:rsidP="00B40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29C" w:rsidRDefault="00DE329C" w:rsidP="00B402B8">
      <w:pPr>
        <w:spacing w:after="0" w:line="240" w:lineRule="auto"/>
      </w:pPr>
      <w:r>
        <w:separator/>
      </w:r>
    </w:p>
  </w:footnote>
  <w:footnote w:type="continuationSeparator" w:id="0">
    <w:p w:rsidR="00DE329C" w:rsidRDefault="00DE329C" w:rsidP="00B402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E04F8"/>
    <w:multiLevelType w:val="hybridMultilevel"/>
    <w:tmpl w:val="24D43B4E"/>
    <w:lvl w:ilvl="0" w:tplc="6F2A4206">
      <w:start w:val="1"/>
      <w:numFmt w:val="bullet"/>
      <w:lvlText w:val=""/>
      <w:lvlJc w:val="left"/>
      <w:pPr>
        <w:ind w:left="1146" w:hanging="360"/>
      </w:pPr>
      <w:rPr>
        <w:rFonts w:ascii="Wingdings" w:hAnsi="Wingdings" w:hint="default"/>
        <w:color w:val="000000" w:themeColor="text1"/>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1">
    <w:nsid w:val="05540CE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19DF23BE"/>
    <w:multiLevelType w:val="hybridMultilevel"/>
    <w:tmpl w:val="B4BE67BA"/>
    <w:lvl w:ilvl="0" w:tplc="0409000F">
      <w:start w:val="1"/>
      <w:numFmt w:val="decimal"/>
      <w:lvlText w:val="%1."/>
      <w:lvlJc w:val="left"/>
      <w:pPr>
        <w:ind w:left="1104" w:hanging="360"/>
      </w:pPr>
    </w:lvl>
    <w:lvl w:ilvl="1" w:tplc="04090019" w:tentative="1">
      <w:start w:val="1"/>
      <w:numFmt w:val="lowerLetter"/>
      <w:lvlText w:val="%2."/>
      <w:lvlJc w:val="left"/>
      <w:pPr>
        <w:ind w:left="1824" w:hanging="360"/>
      </w:pPr>
    </w:lvl>
    <w:lvl w:ilvl="2" w:tplc="0409001B" w:tentative="1">
      <w:start w:val="1"/>
      <w:numFmt w:val="lowerRoman"/>
      <w:lvlText w:val="%3."/>
      <w:lvlJc w:val="right"/>
      <w:pPr>
        <w:ind w:left="2544" w:hanging="180"/>
      </w:pPr>
    </w:lvl>
    <w:lvl w:ilvl="3" w:tplc="0409000F" w:tentative="1">
      <w:start w:val="1"/>
      <w:numFmt w:val="decimal"/>
      <w:lvlText w:val="%4."/>
      <w:lvlJc w:val="left"/>
      <w:pPr>
        <w:ind w:left="3264" w:hanging="360"/>
      </w:pPr>
    </w:lvl>
    <w:lvl w:ilvl="4" w:tplc="04090019" w:tentative="1">
      <w:start w:val="1"/>
      <w:numFmt w:val="lowerLetter"/>
      <w:lvlText w:val="%5."/>
      <w:lvlJc w:val="left"/>
      <w:pPr>
        <w:ind w:left="3984" w:hanging="360"/>
      </w:pPr>
    </w:lvl>
    <w:lvl w:ilvl="5" w:tplc="0409001B" w:tentative="1">
      <w:start w:val="1"/>
      <w:numFmt w:val="lowerRoman"/>
      <w:lvlText w:val="%6."/>
      <w:lvlJc w:val="right"/>
      <w:pPr>
        <w:ind w:left="4704" w:hanging="180"/>
      </w:pPr>
    </w:lvl>
    <w:lvl w:ilvl="6" w:tplc="0409000F" w:tentative="1">
      <w:start w:val="1"/>
      <w:numFmt w:val="decimal"/>
      <w:lvlText w:val="%7."/>
      <w:lvlJc w:val="left"/>
      <w:pPr>
        <w:ind w:left="5424" w:hanging="360"/>
      </w:pPr>
    </w:lvl>
    <w:lvl w:ilvl="7" w:tplc="04090019" w:tentative="1">
      <w:start w:val="1"/>
      <w:numFmt w:val="lowerLetter"/>
      <w:lvlText w:val="%8."/>
      <w:lvlJc w:val="left"/>
      <w:pPr>
        <w:ind w:left="6144" w:hanging="360"/>
      </w:pPr>
    </w:lvl>
    <w:lvl w:ilvl="8" w:tplc="0409001B" w:tentative="1">
      <w:start w:val="1"/>
      <w:numFmt w:val="lowerRoman"/>
      <w:lvlText w:val="%9."/>
      <w:lvlJc w:val="right"/>
      <w:pPr>
        <w:ind w:left="6864" w:hanging="180"/>
      </w:pPr>
    </w:lvl>
  </w:abstractNum>
  <w:abstractNum w:abstractNumId="3">
    <w:nsid w:val="52D31F2E"/>
    <w:multiLevelType w:val="hybridMultilevel"/>
    <w:tmpl w:val="BE486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1C0B03"/>
    <w:multiLevelType w:val="hybridMultilevel"/>
    <w:tmpl w:val="3EDA836A"/>
    <w:lvl w:ilvl="0" w:tplc="0409000F">
      <w:start w:val="1"/>
      <w:numFmt w:val="decimal"/>
      <w:lvlText w:val="%1."/>
      <w:lvlJc w:val="left"/>
      <w:pPr>
        <w:ind w:left="1104" w:hanging="360"/>
      </w:pPr>
    </w:lvl>
    <w:lvl w:ilvl="1" w:tplc="04090019" w:tentative="1">
      <w:start w:val="1"/>
      <w:numFmt w:val="lowerLetter"/>
      <w:lvlText w:val="%2."/>
      <w:lvlJc w:val="left"/>
      <w:pPr>
        <w:ind w:left="1824" w:hanging="360"/>
      </w:pPr>
    </w:lvl>
    <w:lvl w:ilvl="2" w:tplc="0409001B" w:tentative="1">
      <w:start w:val="1"/>
      <w:numFmt w:val="lowerRoman"/>
      <w:lvlText w:val="%3."/>
      <w:lvlJc w:val="right"/>
      <w:pPr>
        <w:ind w:left="2544" w:hanging="180"/>
      </w:pPr>
    </w:lvl>
    <w:lvl w:ilvl="3" w:tplc="0409000F" w:tentative="1">
      <w:start w:val="1"/>
      <w:numFmt w:val="decimal"/>
      <w:lvlText w:val="%4."/>
      <w:lvlJc w:val="left"/>
      <w:pPr>
        <w:ind w:left="3264" w:hanging="360"/>
      </w:pPr>
    </w:lvl>
    <w:lvl w:ilvl="4" w:tplc="04090019" w:tentative="1">
      <w:start w:val="1"/>
      <w:numFmt w:val="lowerLetter"/>
      <w:lvlText w:val="%5."/>
      <w:lvlJc w:val="left"/>
      <w:pPr>
        <w:ind w:left="3984" w:hanging="360"/>
      </w:pPr>
    </w:lvl>
    <w:lvl w:ilvl="5" w:tplc="0409001B" w:tentative="1">
      <w:start w:val="1"/>
      <w:numFmt w:val="lowerRoman"/>
      <w:lvlText w:val="%6."/>
      <w:lvlJc w:val="right"/>
      <w:pPr>
        <w:ind w:left="4704" w:hanging="180"/>
      </w:pPr>
    </w:lvl>
    <w:lvl w:ilvl="6" w:tplc="0409000F" w:tentative="1">
      <w:start w:val="1"/>
      <w:numFmt w:val="decimal"/>
      <w:lvlText w:val="%7."/>
      <w:lvlJc w:val="left"/>
      <w:pPr>
        <w:ind w:left="5424" w:hanging="360"/>
      </w:pPr>
    </w:lvl>
    <w:lvl w:ilvl="7" w:tplc="04090019" w:tentative="1">
      <w:start w:val="1"/>
      <w:numFmt w:val="lowerLetter"/>
      <w:lvlText w:val="%8."/>
      <w:lvlJc w:val="left"/>
      <w:pPr>
        <w:ind w:left="6144" w:hanging="360"/>
      </w:pPr>
    </w:lvl>
    <w:lvl w:ilvl="8" w:tplc="0409001B" w:tentative="1">
      <w:start w:val="1"/>
      <w:numFmt w:val="lowerRoman"/>
      <w:lvlText w:val="%9."/>
      <w:lvlJc w:val="right"/>
      <w:pPr>
        <w:ind w:left="6864"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87"/>
  <w:drawingGridVerticalSpacing w:val="187"/>
  <w:doNotUseMarginsForDrawingGridOrigin/>
  <w:drawingGridHorizontalOrigin w:val="1440"/>
  <w:drawingGridVerticalOrigin w:val="144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B8"/>
    <w:rsid w:val="000A2F82"/>
    <w:rsid w:val="001319F7"/>
    <w:rsid w:val="00146D59"/>
    <w:rsid w:val="00164150"/>
    <w:rsid w:val="002A1CBD"/>
    <w:rsid w:val="00381E33"/>
    <w:rsid w:val="00385D03"/>
    <w:rsid w:val="003C29CA"/>
    <w:rsid w:val="00570545"/>
    <w:rsid w:val="00581CE3"/>
    <w:rsid w:val="00597D60"/>
    <w:rsid w:val="006271E3"/>
    <w:rsid w:val="006B287C"/>
    <w:rsid w:val="00750230"/>
    <w:rsid w:val="007E7B12"/>
    <w:rsid w:val="008D2855"/>
    <w:rsid w:val="009C6F37"/>
    <w:rsid w:val="00A0769C"/>
    <w:rsid w:val="00A57F93"/>
    <w:rsid w:val="00B402B8"/>
    <w:rsid w:val="00B463D7"/>
    <w:rsid w:val="00C44391"/>
    <w:rsid w:val="00CC3B9C"/>
    <w:rsid w:val="00D26E6F"/>
    <w:rsid w:val="00DE329C"/>
    <w:rsid w:val="00F750A1"/>
    <w:rsid w:val="00FB48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3EA4207-76F4-493D-8512-1BB78AD7C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02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2B8"/>
  </w:style>
  <w:style w:type="paragraph" w:styleId="Footer">
    <w:name w:val="footer"/>
    <w:basedOn w:val="Normal"/>
    <w:link w:val="FooterChar"/>
    <w:uiPriority w:val="99"/>
    <w:unhideWhenUsed/>
    <w:rsid w:val="00B402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2B8"/>
  </w:style>
  <w:style w:type="paragraph" w:styleId="ListParagraph">
    <w:name w:val="List Paragraph"/>
    <w:basedOn w:val="Normal"/>
    <w:uiPriority w:val="34"/>
    <w:qFormat/>
    <w:rsid w:val="003C29CA"/>
    <w:pPr>
      <w:ind w:left="720"/>
      <w:contextualSpacing/>
    </w:pPr>
  </w:style>
  <w:style w:type="paragraph" w:styleId="BalloonText">
    <w:name w:val="Balloon Text"/>
    <w:basedOn w:val="Normal"/>
    <w:link w:val="BalloonTextChar"/>
    <w:uiPriority w:val="99"/>
    <w:semiHidden/>
    <w:unhideWhenUsed/>
    <w:rsid w:val="00CC3B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B9C"/>
    <w:rPr>
      <w:rFonts w:ascii="Tahoma" w:hAnsi="Tahoma" w:cs="Tahoma"/>
      <w:sz w:val="16"/>
      <w:szCs w:val="16"/>
    </w:rPr>
  </w:style>
  <w:style w:type="paragraph" w:styleId="Revision">
    <w:name w:val="Revision"/>
    <w:hidden/>
    <w:uiPriority w:val="99"/>
    <w:semiHidden/>
    <w:rsid w:val="008D28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E425E-417F-4C8D-99BC-4995BFB96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rayantak</dc:creator>
  <cp:lastModifiedBy>rezapour</cp:lastModifiedBy>
  <cp:revision>15</cp:revision>
  <cp:lastPrinted>2023-06-12T08:18:00Z</cp:lastPrinted>
  <dcterms:created xsi:type="dcterms:W3CDTF">2022-02-02T10:04:00Z</dcterms:created>
  <dcterms:modified xsi:type="dcterms:W3CDTF">2025-05-11T05:04:00Z</dcterms:modified>
</cp:coreProperties>
</file>